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466E" w14:textId="77777777" w:rsidR="00D77A11" w:rsidRPr="00184B19" w:rsidRDefault="00D77A11" w:rsidP="00D77A11">
      <w:pPr>
        <w:rPr>
          <w:rFonts w:asciiTheme="minorHAnsi" w:hAnsiTheme="minorHAnsi" w:cstheme="minorHAnsi"/>
          <w:noProof/>
          <w:color w:val="2F5496"/>
        </w:rPr>
      </w:pPr>
    </w:p>
    <w:p w14:paraId="229AAC0D" w14:textId="77777777" w:rsidR="00D77A11" w:rsidRPr="00184B19" w:rsidRDefault="00D77A11" w:rsidP="00D77A11">
      <w:pPr>
        <w:rPr>
          <w:rFonts w:asciiTheme="minorHAnsi" w:hAnsiTheme="minorHAnsi" w:cstheme="minorHAnsi"/>
          <w:noProof/>
          <w:color w:val="2F5496"/>
        </w:rPr>
      </w:pPr>
    </w:p>
    <w:p w14:paraId="22C72A25" w14:textId="77777777" w:rsidR="00D77A11" w:rsidRPr="00184B19" w:rsidRDefault="00D77A11" w:rsidP="00D77A11">
      <w:pPr>
        <w:rPr>
          <w:rFonts w:asciiTheme="minorHAnsi" w:hAnsiTheme="minorHAnsi" w:cstheme="minorHAnsi"/>
          <w:noProof/>
          <w:color w:val="2F5496"/>
        </w:rPr>
      </w:pPr>
    </w:p>
    <w:p w14:paraId="4DA8827D" w14:textId="77777777" w:rsidR="00D77A11" w:rsidRPr="00184B19" w:rsidRDefault="00D77A11" w:rsidP="00D77A11">
      <w:pPr>
        <w:rPr>
          <w:rFonts w:asciiTheme="minorHAnsi" w:hAnsiTheme="minorHAnsi" w:cstheme="minorHAnsi"/>
          <w:noProof/>
          <w:color w:val="2F5496"/>
        </w:rPr>
      </w:pPr>
    </w:p>
    <w:p w14:paraId="54A2E653" w14:textId="77777777" w:rsidR="00D77A11" w:rsidRPr="00184B19" w:rsidRDefault="00D77A11" w:rsidP="00D77A11">
      <w:pPr>
        <w:rPr>
          <w:rFonts w:asciiTheme="minorHAnsi" w:hAnsiTheme="minorHAnsi" w:cstheme="minorHAnsi"/>
          <w:noProof/>
          <w:color w:val="2F5496"/>
        </w:rPr>
      </w:pPr>
    </w:p>
    <w:p w14:paraId="086AF418" w14:textId="77777777" w:rsidR="00D77A11" w:rsidRPr="00184B19" w:rsidRDefault="00D77A11" w:rsidP="00D77A11">
      <w:pPr>
        <w:rPr>
          <w:rFonts w:asciiTheme="minorHAnsi" w:hAnsiTheme="minorHAnsi" w:cstheme="minorHAnsi"/>
          <w:noProof/>
          <w:color w:val="2F5496"/>
        </w:rPr>
      </w:pPr>
    </w:p>
    <w:p w14:paraId="0A22EC74" w14:textId="64F261E4" w:rsidR="00D77A11" w:rsidRPr="00184B19" w:rsidRDefault="00D77A11" w:rsidP="00D77A11">
      <w:pPr>
        <w:rPr>
          <w:rFonts w:asciiTheme="minorHAnsi" w:hAnsiTheme="minorHAnsi" w:cstheme="minorHAnsi"/>
          <w:noProof/>
          <w:color w:val="2F5496"/>
        </w:rPr>
      </w:pPr>
      <w:r w:rsidRPr="00184B19">
        <w:rPr>
          <w:rFonts w:asciiTheme="minorHAnsi" w:hAnsiTheme="minorHAnsi" w:cstheme="minorHAnsi"/>
          <w:noProof/>
          <w:color w:val="2F5496"/>
        </w:rPr>
        <w:drawing>
          <wp:anchor distT="0" distB="0" distL="114300" distR="114300" simplePos="0" relativeHeight="251661312" behindDoc="0" locked="0" layoutInCell="1" allowOverlap="1" wp14:anchorId="3C4C99FA" wp14:editId="38BA7A4B">
            <wp:simplePos x="0" y="0"/>
            <wp:positionH relativeFrom="margin">
              <wp:align>center</wp:align>
            </wp:positionH>
            <wp:positionV relativeFrom="paragraph">
              <wp:posOffset>242570</wp:posOffset>
            </wp:positionV>
            <wp:extent cx="4760595" cy="2464435"/>
            <wp:effectExtent l="0" t="0" r="1905" b="0"/>
            <wp:wrapNone/>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0595" cy="2464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D5C64D" w14:textId="77777777" w:rsidR="00D77A11" w:rsidRPr="00184B19" w:rsidRDefault="00D77A11" w:rsidP="00D77A11">
      <w:pPr>
        <w:rPr>
          <w:rFonts w:asciiTheme="minorHAnsi" w:hAnsiTheme="minorHAnsi" w:cstheme="minorHAnsi"/>
          <w:noProof/>
          <w:color w:val="2F5496"/>
        </w:rPr>
      </w:pPr>
    </w:p>
    <w:p w14:paraId="3C255F99" w14:textId="77777777" w:rsidR="00D77A11" w:rsidRPr="00184B19" w:rsidRDefault="00D77A11" w:rsidP="00D77A11">
      <w:pPr>
        <w:rPr>
          <w:rFonts w:asciiTheme="minorHAnsi" w:hAnsiTheme="minorHAnsi" w:cstheme="minorHAnsi"/>
          <w:noProof/>
          <w:color w:val="2F5496"/>
        </w:rPr>
      </w:pPr>
    </w:p>
    <w:p w14:paraId="00D15284" w14:textId="77777777" w:rsidR="00D77A11" w:rsidRPr="00184B19" w:rsidRDefault="00D77A11" w:rsidP="00D77A11">
      <w:pPr>
        <w:rPr>
          <w:rFonts w:asciiTheme="minorHAnsi" w:hAnsiTheme="minorHAnsi" w:cstheme="minorHAnsi"/>
          <w:noProof/>
          <w:color w:val="2F5496"/>
        </w:rPr>
      </w:pPr>
    </w:p>
    <w:p w14:paraId="795754F0" w14:textId="77777777" w:rsidR="00D77A11" w:rsidRPr="00184B19" w:rsidRDefault="00D77A11" w:rsidP="00D77A11">
      <w:pPr>
        <w:rPr>
          <w:rFonts w:asciiTheme="minorHAnsi" w:hAnsiTheme="minorHAnsi" w:cstheme="minorHAnsi"/>
          <w:noProof/>
          <w:color w:val="2F5496"/>
        </w:rPr>
      </w:pPr>
    </w:p>
    <w:p w14:paraId="266263DE" w14:textId="77777777" w:rsidR="00D77A11" w:rsidRPr="00184B19" w:rsidRDefault="00D77A11" w:rsidP="00D77A11">
      <w:pPr>
        <w:rPr>
          <w:rFonts w:asciiTheme="minorHAnsi" w:hAnsiTheme="minorHAnsi" w:cstheme="minorHAnsi"/>
          <w:noProof/>
          <w:color w:val="2F5496"/>
        </w:rPr>
      </w:pPr>
    </w:p>
    <w:p w14:paraId="279DF139" w14:textId="77777777" w:rsidR="00D77A11" w:rsidRPr="00184B19" w:rsidRDefault="00D77A11" w:rsidP="00D77A11">
      <w:pPr>
        <w:rPr>
          <w:rFonts w:asciiTheme="minorHAnsi" w:hAnsiTheme="minorHAnsi" w:cstheme="minorHAnsi"/>
          <w:noProof/>
          <w:color w:val="2F5496"/>
        </w:rPr>
      </w:pPr>
    </w:p>
    <w:p w14:paraId="713BECAC" w14:textId="77777777" w:rsidR="00D77A11" w:rsidRPr="00184B19" w:rsidRDefault="00D77A11" w:rsidP="00D77A11">
      <w:pPr>
        <w:rPr>
          <w:rFonts w:asciiTheme="minorHAnsi" w:hAnsiTheme="minorHAnsi" w:cstheme="minorHAnsi"/>
          <w:noProof/>
          <w:color w:val="2F5496"/>
        </w:rPr>
      </w:pPr>
    </w:p>
    <w:p w14:paraId="22F381F1" w14:textId="77777777" w:rsidR="00D77A11" w:rsidRPr="00184B19" w:rsidRDefault="00D77A11" w:rsidP="00D77A11">
      <w:pPr>
        <w:rPr>
          <w:rFonts w:asciiTheme="minorHAnsi" w:hAnsiTheme="minorHAnsi" w:cstheme="minorHAnsi"/>
          <w:noProof/>
          <w:color w:val="2F5496"/>
        </w:rPr>
      </w:pPr>
    </w:p>
    <w:p w14:paraId="72CCACFA" w14:textId="77777777" w:rsidR="00D77A11" w:rsidRPr="00184B19" w:rsidRDefault="00D77A11" w:rsidP="00D77A11">
      <w:pPr>
        <w:rPr>
          <w:rFonts w:asciiTheme="minorHAnsi" w:hAnsiTheme="minorHAnsi" w:cstheme="minorHAnsi"/>
          <w:color w:val="2F5496"/>
        </w:rPr>
      </w:pPr>
    </w:p>
    <w:p w14:paraId="3114D607" w14:textId="77777777" w:rsidR="00D77A11" w:rsidRPr="00184B19" w:rsidRDefault="00D77A11" w:rsidP="00D77A11">
      <w:pPr>
        <w:jc w:val="right"/>
        <w:rPr>
          <w:rFonts w:asciiTheme="minorHAnsi" w:hAnsiTheme="minorHAnsi" w:cstheme="minorHAnsi"/>
          <w:b/>
          <w:bCs/>
          <w:color w:val="2F5496"/>
          <w:sz w:val="40"/>
          <w:szCs w:val="48"/>
          <w:lang w:val="fr-FR"/>
        </w:rPr>
      </w:pPr>
    </w:p>
    <w:p w14:paraId="076390E8" w14:textId="20883538" w:rsidR="00D77A11" w:rsidRPr="00184B19" w:rsidRDefault="00D77A11" w:rsidP="00D77A11">
      <w:pPr>
        <w:jc w:val="right"/>
        <w:rPr>
          <w:rFonts w:asciiTheme="minorHAnsi" w:hAnsiTheme="minorHAnsi" w:cstheme="minorHAnsi"/>
          <w:b/>
          <w:bCs/>
          <w:color w:val="2F5496"/>
          <w:sz w:val="40"/>
          <w:szCs w:val="48"/>
          <w:lang w:val="fr-FR"/>
        </w:rPr>
      </w:pPr>
      <w:r w:rsidRPr="00184B19">
        <w:rPr>
          <w:rFonts w:asciiTheme="minorHAnsi" w:hAnsiTheme="minorHAnsi" w:cstheme="minorHAnsi"/>
          <w:b/>
          <w:bCs/>
          <w:color w:val="2F5496"/>
          <w:sz w:val="40"/>
          <w:szCs w:val="48"/>
          <w:lang w:val="fr-FR"/>
        </w:rPr>
        <w:t>LIVRET D’ACCUEIL 202</w:t>
      </w:r>
      <w:r w:rsidR="004B47B7">
        <w:rPr>
          <w:rFonts w:asciiTheme="minorHAnsi" w:hAnsiTheme="minorHAnsi" w:cstheme="minorHAnsi"/>
          <w:b/>
          <w:bCs/>
          <w:color w:val="2F5496"/>
          <w:sz w:val="40"/>
          <w:szCs w:val="48"/>
          <w:lang w:val="fr-FR"/>
        </w:rPr>
        <w:t>3</w:t>
      </w:r>
    </w:p>
    <w:p w14:paraId="11BAB6E7" w14:textId="77777777" w:rsidR="00D77A11" w:rsidRPr="00184B19" w:rsidRDefault="00D77A11" w:rsidP="00D77A11">
      <w:pPr>
        <w:rPr>
          <w:rFonts w:asciiTheme="minorHAnsi" w:hAnsiTheme="minorHAnsi" w:cstheme="minorHAnsi"/>
          <w:color w:val="2F5496"/>
          <w:lang w:val="fr-FR"/>
        </w:rPr>
      </w:pPr>
    </w:p>
    <w:p w14:paraId="43076C3F" w14:textId="77777777" w:rsidR="00D77A11" w:rsidRPr="00184B19" w:rsidRDefault="00D77A11" w:rsidP="00D77A11">
      <w:pPr>
        <w:rPr>
          <w:rFonts w:asciiTheme="minorHAnsi" w:hAnsiTheme="minorHAnsi" w:cstheme="minorHAnsi"/>
          <w:color w:val="2F5496"/>
          <w:lang w:val="fr-FR"/>
        </w:rPr>
      </w:pPr>
    </w:p>
    <w:p w14:paraId="0ED08CCC" w14:textId="77777777" w:rsidR="00D77A11" w:rsidRPr="00184B19" w:rsidRDefault="00D77A11" w:rsidP="00D77A11">
      <w:pPr>
        <w:rPr>
          <w:rFonts w:asciiTheme="minorHAnsi" w:hAnsiTheme="minorHAnsi" w:cstheme="minorHAnsi"/>
          <w:color w:val="2F5496"/>
          <w:lang w:val="fr-FR"/>
        </w:rPr>
      </w:pPr>
    </w:p>
    <w:p w14:paraId="71B634C4" w14:textId="77777777" w:rsidR="00D77A11" w:rsidRPr="00184B19" w:rsidRDefault="00D77A11" w:rsidP="00D77A11">
      <w:pPr>
        <w:jc w:val="right"/>
        <w:rPr>
          <w:rFonts w:asciiTheme="minorHAnsi" w:hAnsiTheme="minorHAnsi" w:cstheme="minorHAnsi"/>
          <w:color w:val="2F5496"/>
          <w:lang w:val="fr-FR"/>
        </w:rPr>
      </w:pPr>
    </w:p>
    <w:p w14:paraId="7613280E" w14:textId="77777777" w:rsidR="00D77A11" w:rsidRPr="00184B19" w:rsidRDefault="00D77A11" w:rsidP="00D77A11">
      <w:pPr>
        <w:rPr>
          <w:rFonts w:asciiTheme="minorHAnsi" w:hAnsiTheme="minorHAnsi" w:cstheme="minorHAnsi"/>
          <w:color w:val="2F5496"/>
          <w:lang w:val="fr-FR"/>
        </w:rPr>
      </w:pPr>
    </w:p>
    <w:p w14:paraId="57F48DCE" w14:textId="77777777" w:rsidR="00D77A11" w:rsidRPr="00184B19" w:rsidRDefault="00D77A11" w:rsidP="00D77A11">
      <w:pPr>
        <w:rPr>
          <w:rFonts w:asciiTheme="minorHAnsi" w:hAnsiTheme="minorHAnsi" w:cstheme="minorHAnsi"/>
          <w:color w:val="2F5496"/>
          <w:lang w:val="fr-FR"/>
        </w:rPr>
      </w:pPr>
    </w:p>
    <w:p w14:paraId="5BF10741" w14:textId="77777777" w:rsidR="00D77A11" w:rsidRPr="00184B19" w:rsidRDefault="00D77A11" w:rsidP="00D77A11">
      <w:pPr>
        <w:spacing w:line="360" w:lineRule="auto"/>
        <w:rPr>
          <w:rFonts w:asciiTheme="minorHAnsi" w:hAnsiTheme="minorHAnsi" w:cstheme="minorHAnsi"/>
          <w:color w:val="2F5496"/>
          <w:sz w:val="24"/>
          <w:szCs w:val="32"/>
          <w:lang w:val="fr-FR"/>
        </w:rPr>
      </w:pPr>
    </w:p>
    <w:p w14:paraId="48B02646" w14:textId="77777777" w:rsidR="00D77A11" w:rsidRPr="00184B19" w:rsidRDefault="00D77A11" w:rsidP="00D77A11">
      <w:pPr>
        <w:spacing w:line="360" w:lineRule="auto"/>
        <w:rPr>
          <w:rFonts w:asciiTheme="minorHAnsi" w:hAnsiTheme="minorHAnsi" w:cstheme="minorHAnsi"/>
          <w:color w:val="2F5496"/>
          <w:sz w:val="24"/>
          <w:szCs w:val="32"/>
          <w:lang w:val="fr-FR"/>
        </w:rPr>
      </w:pPr>
    </w:p>
    <w:p w14:paraId="28B92738" w14:textId="77777777" w:rsidR="00D77A11" w:rsidRPr="00184B19" w:rsidRDefault="00D77A11" w:rsidP="00D77A11">
      <w:pPr>
        <w:spacing w:line="360" w:lineRule="auto"/>
        <w:rPr>
          <w:rFonts w:asciiTheme="minorHAnsi" w:hAnsiTheme="minorHAnsi" w:cstheme="minorHAnsi"/>
          <w:color w:val="2F5496"/>
          <w:sz w:val="24"/>
          <w:szCs w:val="32"/>
          <w:lang w:val="fr-FR"/>
        </w:rPr>
      </w:pPr>
    </w:p>
    <w:p w14:paraId="62225660" w14:textId="77777777" w:rsidR="00D77A11" w:rsidRPr="00184B19" w:rsidRDefault="00D77A11" w:rsidP="00D77A11">
      <w:pPr>
        <w:spacing w:line="360" w:lineRule="auto"/>
        <w:rPr>
          <w:rFonts w:asciiTheme="minorHAnsi" w:hAnsiTheme="minorHAnsi" w:cstheme="minorHAnsi"/>
          <w:color w:val="2F5496"/>
          <w:sz w:val="24"/>
          <w:szCs w:val="32"/>
          <w:lang w:val="fr-FR"/>
        </w:rPr>
      </w:pPr>
    </w:p>
    <w:p w14:paraId="5A588235" w14:textId="77777777" w:rsidR="00D77A11" w:rsidRPr="00184B19" w:rsidRDefault="00D77A11" w:rsidP="00D77A11">
      <w:pPr>
        <w:spacing w:line="360" w:lineRule="auto"/>
        <w:rPr>
          <w:rFonts w:asciiTheme="minorHAnsi" w:hAnsiTheme="minorHAnsi" w:cstheme="minorHAnsi"/>
          <w:color w:val="2F5496"/>
          <w:sz w:val="24"/>
          <w:szCs w:val="32"/>
          <w:lang w:val="fr-FR"/>
        </w:rPr>
      </w:pPr>
      <w:r w:rsidRPr="00184B19">
        <w:rPr>
          <w:rFonts w:asciiTheme="minorHAnsi" w:hAnsiTheme="minorHAnsi" w:cstheme="minorHAnsi"/>
          <w:color w:val="2F5496"/>
          <w:sz w:val="24"/>
          <w:szCs w:val="32"/>
          <w:lang w:val="fr-FR"/>
        </w:rPr>
        <w:t>Bonjour,</w:t>
      </w:r>
    </w:p>
    <w:p w14:paraId="10880339" w14:textId="6520CCCA" w:rsidR="00D77A11" w:rsidRPr="00184B19" w:rsidRDefault="00D77A11" w:rsidP="00D77A11">
      <w:pPr>
        <w:spacing w:line="276" w:lineRule="auto"/>
        <w:jc w:val="both"/>
        <w:rPr>
          <w:rFonts w:asciiTheme="minorHAnsi" w:hAnsiTheme="minorHAnsi" w:cstheme="minorHAnsi"/>
          <w:color w:val="2F5496"/>
          <w:sz w:val="24"/>
          <w:szCs w:val="32"/>
          <w:lang w:val="fr-FR"/>
        </w:rPr>
      </w:pPr>
      <w:r w:rsidRPr="00184B19">
        <w:rPr>
          <w:rFonts w:asciiTheme="minorHAnsi" w:hAnsiTheme="minorHAnsi" w:cstheme="minorHAnsi"/>
          <w:color w:val="2F5496"/>
          <w:sz w:val="24"/>
          <w:szCs w:val="32"/>
          <w:lang w:val="fr-FR"/>
        </w:rPr>
        <w:t xml:space="preserve">Vous êtes sur le point de débuter votre formation avec </w:t>
      </w:r>
      <w:r w:rsidRPr="00184B19">
        <w:rPr>
          <w:rFonts w:asciiTheme="minorHAnsi" w:hAnsiTheme="minorHAnsi" w:cstheme="minorHAnsi"/>
          <w:b/>
          <w:bCs/>
          <w:color w:val="2F5496"/>
          <w:sz w:val="24"/>
          <w:szCs w:val="32"/>
          <w:lang w:val="fr-FR"/>
        </w:rPr>
        <w:t>Globe All Healing</w:t>
      </w:r>
      <w:r w:rsidR="00D44025" w:rsidRPr="00184B19">
        <w:rPr>
          <w:rFonts w:asciiTheme="minorHAnsi" w:hAnsiTheme="minorHAnsi" w:cstheme="minorHAnsi"/>
          <w:b/>
          <w:bCs/>
          <w:color w:val="2F5496"/>
          <w:sz w:val="24"/>
          <w:szCs w:val="32"/>
          <w:lang w:val="fr-FR"/>
        </w:rPr>
        <w:t>.</w:t>
      </w:r>
    </w:p>
    <w:p w14:paraId="4CF05EA0" w14:textId="3DE0E2E3" w:rsidR="00D77A11" w:rsidRPr="00184B19" w:rsidRDefault="00D77A11" w:rsidP="00D77A11">
      <w:pPr>
        <w:spacing w:after="0" w:line="276" w:lineRule="auto"/>
        <w:jc w:val="both"/>
        <w:rPr>
          <w:rFonts w:asciiTheme="minorHAnsi" w:hAnsiTheme="minorHAnsi" w:cstheme="minorHAnsi"/>
          <w:b/>
          <w:bCs/>
          <w:color w:val="2F5496"/>
          <w:sz w:val="24"/>
          <w:szCs w:val="32"/>
          <w:lang w:val="fr-FR"/>
        </w:rPr>
      </w:pPr>
      <w:r w:rsidRPr="00184B19">
        <w:rPr>
          <w:rFonts w:asciiTheme="minorHAnsi" w:hAnsiTheme="minorHAnsi" w:cstheme="minorHAnsi"/>
          <w:color w:val="2F5496"/>
          <w:sz w:val="24"/>
          <w:szCs w:val="32"/>
          <w:lang w:val="fr-FR"/>
        </w:rPr>
        <w:t>Vous êtes</w:t>
      </w:r>
      <w:r w:rsidRPr="00184B19">
        <w:rPr>
          <w:rFonts w:asciiTheme="minorHAnsi" w:hAnsiTheme="minorHAnsi" w:cstheme="minorHAnsi"/>
          <w:b/>
          <w:bCs/>
          <w:color w:val="2F5496"/>
          <w:sz w:val="24"/>
          <w:szCs w:val="32"/>
          <w:lang w:val="fr-FR"/>
        </w:rPr>
        <w:t xml:space="preserve"> en quête d’amélioration de vos compétences professionnelles</w:t>
      </w:r>
      <w:r w:rsidRPr="00184B19">
        <w:rPr>
          <w:rFonts w:asciiTheme="minorHAnsi" w:hAnsiTheme="minorHAnsi" w:cstheme="minorHAnsi"/>
          <w:color w:val="2F5496"/>
          <w:sz w:val="24"/>
          <w:szCs w:val="32"/>
          <w:lang w:val="fr-FR"/>
        </w:rPr>
        <w:t xml:space="preserve"> et vous </w:t>
      </w:r>
      <w:r w:rsidR="00D44025" w:rsidRPr="00184B19">
        <w:rPr>
          <w:rFonts w:asciiTheme="minorHAnsi" w:hAnsiTheme="minorHAnsi" w:cstheme="minorHAnsi"/>
          <w:color w:val="2F5496"/>
          <w:sz w:val="24"/>
          <w:szCs w:val="32"/>
          <w:lang w:val="fr-FR"/>
        </w:rPr>
        <w:t>souhaitez vous</w:t>
      </w:r>
      <w:r w:rsidRPr="00184B19">
        <w:rPr>
          <w:rFonts w:asciiTheme="minorHAnsi" w:hAnsiTheme="minorHAnsi" w:cstheme="minorHAnsi"/>
          <w:color w:val="2F5496"/>
          <w:sz w:val="24"/>
          <w:szCs w:val="32"/>
          <w:lang w:val="fr-FR"/>
        </w:rPr>
        <w:t xml:space="preserve"> former pour</w:t>
      </w:r>
      <w:r w:rsidRPr="00184B19">
        <w:rPr>
          <w:rFonts w:asciiTheme="minorHAnsi" w:hAnsiTheme="minorHAnsi" w:cstheme="minorHAnsi"/>
          <w:b/>
          <w:bCs/>
          <w:color w:val="2F5496"/>
          <w:sz w:val="24"/>
          <w:szCs w:val="32"/>
          <w:lang w:val="fr-FR"/>
        </w:rPr>
        <w:t xml:space="preserve"> apprendre une technique d’accompagnement et d’amélioration des performances.</w:t>
      </w:r>
    </w:p>
    <w:p w14:paraId="3C6AED74" w14:textId="77777777" w:rsidR="00D77A11" w:rsidRPr="00184B19" w:rsidRDefault="00D77A11" w:rsidP="00D77A11">
      <w:pPr>
        <w:spacing w:after="0" w:line="276" w:lineRule="auto"/>
        <w:jc w:val="both"/>
        <w:rPr>
          <w:rFonts w:asciiTheme="minorHAnsi" w:hAnsiTheme="minorHAnsi" w:cstheme="minorHAnsi"/>
          <w:b/>
          <w:bCs/>
          <w:color w:val="2F5496"/>
          <w:sz w:val="24"/>
          <w:szCs w:val="32"/>
          <w:lang w:val="fr-FR"/>
        </w:rPr>
      </w:pPr>
    </w:p>
    <w:p w14:paraId="6D243FFF" w14:textId="5F41C719" w:rsidR="00D77A11" w:rsidRPr="00184B19" w:rsidRDefault="00D77A11" w:rsidP="00D77A11">
      <w:pPr>
        <w:spacing w:line="276" w:lineRule="auto"/>
        <w:jc w:val="both"/>
        <w:rPr>
          <w:rFonts w:asciiTheme="minorHAnsi" w:hAnsiTheme="minorHAnsi" w:cstheme="minorHAnsi"/>
          <w:color w:val="2F5496"/>
          <w:sz w:val="24"/>
          <w:szCs w:val="32"/>
          <w:lang w:val="fr-FR"/>
        </w:rPr>
      </w:pPr>
      <w:r w:rsidRPr="00184B19">
        <w:rPr>
          <w:rFonts w:asciiTheme="minorHAnsi" w:hAnsiTheme="minorHAnsi" w:cstheme="minorHAnsi"/>
          <w:b/>
          <w:bCs/>
          <w:color w:val="2F5496"/>
          <w:sz w:val="32"/>
          <w:szCs w:val="40"/>
          <w:lang w:val="fr-FR"/>
        </w:rPr>
        <w:t>Bienvenue dans votre formation</w:t>
      </w:r>
      <w:r w:rsidR="00395102" w:rsidRPr="00184B19">
        <w:rPr>
          <w:rFonts w:asciiTheme="minorHAnsi" w:hAnsiTheme="minorHAnsi" w:cstheme="minorHAnsi"/>
          <w:b/>
          <w:bCs/>
          <w:color w:val="2F5496"/>
          <w:sz w:val="32"/>
          <w:szCs w:val="40"/>
          <w:lang w:val="fr-FR"/>
        </w:rPr>
        <w:t> !</w:t>
      </w:r>
    </w:p>
    <w:p w14:paraId="22B81712" w14:textId="77777777" w:rsidR="00D77A11" w:rsidRPr="00184B19" w:rsidRDefault="00D77A11" w:rsidP="00D77A11">
      <w:pPr>
        <w:spacing w:after="0" w:line="276" w:lineRule="auto"/>
        <w:jc w:val="both"/>
        <w:rPr>
          <w:rFonts w:asciiTheme="minorHAnsi" w:hAnsiTheme="minorHAnsi" w:cstheme="minorHAnsi"/>
          <w:b/>
          <w:bCs/>
          <w:color w:val="2F5496"/>
          <w:sz w:val="24"/>
          <w:szCs w:val="32"/>
          <w:lang w:val="fr-FR"/>
        </w:rPr>
      </w:pPr>
    </w:p>
    <w:p w14:paraId="0B59C3B7" w14:textId="77777777" w:rsidR="00D77A11" w:rsidRPr="00184B19" w:rsidRDefault="00D77A11" w:rsidP="00D77A11">
      <w:pPr>
        <w:spacing w:after="0" w:line="276" w:lineRule="auto"/>
        <w:jc w:val="both"/>
        <w:rPr>
          <w:rFonts w:asciiTheme="minorHAnsi" w:hAnsiTheme="minorHAnsi" w:cstheme="minorHAnsi"/>
          <w:color w:val="2F5496"/>
          <w:sz w:val="24"/>
          <w:szCs w:val="32"/>
          <w:lang w:val="fr-FR"/>
        </w:rPr>
      </w:pPr>
      <w:r w:rsidRPr="00184B19">
        <w:rPr>
          <w:rFonts w:asciiTheme="minorHAnsi" w:hAnsiTheme="minorHAnsi" w:cstheme="minorHAnsi"/>
          <w:color w:val="2F5496"/>
          <w:sz w:val="24"/>
          <w:szCs w:val="32"/>
          <w:lang w:val="fr-FR"/>
        </w:rPr>
        <w:t>Nous attirons votre attention dès maintenant sur l’importance de compléter et signer les documents que vous recevrez pour assurer une éventuelle prise en charge. Aussi notre démarche qualité nous conduit à tenir à jour les documents relatifs à votre formation.</w:t>
      </w:r>
    </w:p>
    <w:p w14:paraId="0DB60379" w14:textId="77777777" w:rsidR="00D77A11" w:rsidRPr="00184B19" w:rsidRDefault="00D77A11" w:rsidP="00D77A11">
      <w:pPr>
        <w:spacing w:after="0" w:line="276" w:lineRule="auto"/>
        <w:jc w:val="both"/>
        <w:rPr>
          <w:rFonts w:asciiTheme="minorHAnsi" w:hAnsiTheme="minorHAnsi" w:cstheme="minorHAnsi"/>
          <w:b/>
          <w:bCs/>
          <w:color w:val="2F5496"/>
          <w:sz w:val="24"/>
          <w:szCs w:val="32"/>
          <w:lang w:val="fr-FR"/>
        </w:rPr>
      </w:pPr>
    </w:p>
    <w:p w14:paraId="1AAFF115" w14:textId="77777777" w:rsidR="00D77A11" w:rsidRPr="00184B19" w:rsidRDefault="00D77A11" w:rsidP="00D77A11">
      <w:pPr>
        <w:spacing w:line="276" w:lineRule="auto"/>
        <w:jc w:val="both"/>
        <w:rPr>
          <w:rFonts w:asciiTheme="minorHAnsi" w:hAnsiTheme="minorHAnsi" w:cstheme="minorHAnsi"/>
          <w:color w:val="2F5496"/>
          <w:sz w:val="24"/>
          <w:szCs w:val="32"/>
          <w:lang w:val="fr-FR"/>
        </w:rPr>
      </w:pPr>
      <w:r w:rsidRPr="00184B19">
        <w:rPr>
          <w:rFonts w:asciiTheme="minorHAnsi" w:hAnsiTheme="minorHAnsi" w:cstheme="minorHAnsi"/>
          <w:color w:val="2F5496"/>
          <w:sz w:val="24"/>
          <w:szCs w:val="32"/>
          <w:lang w:val="fr-FR"/>
        </w:rPr>
        <w:t xml:space="preserve">Les formations </w:t>
      </w:r>
      <w:r w:rsidRPr="00184B19">
        <w:rPr>
          <w:rFonts w:asciiTheme="minorHAnsi" w:hAnsiTheme="minorHAnsi" w:cstheme="minorHAnsi"/>
          <w:b/>
          <w:bCs/>
          <w:color w:val="2F5496"/>
          <w:sz w:val="24"/>
          <w:szCs w:val="32"/>
          <w:lang w:val="fr-FR"/>
        </w:rPr>
        <w:t xml:space="preserve">Globe All Healing </w:t>
      </w:r>
      <w:r w:rsidRPr="00184B19">
        <w:rPr>
          <w:rFonts w:asciiTheme="minorHAnsi" w:hAnsiTheme="minorHAnsi" w:cstheme="minorHAnsi"/>
          <w:color w:val="2F5496"/>
          <w:sz w:val="24"/>
          <w:szCs w:val="32"/>
          <w:lang w:val="fr-FR"/>
        </w:rPr>
        <w:t xml:space="preserve">demandent un investissement important, c’est pourquoi nous souhaitons vous accompagner au mieux tout au long de votre formation. </w:t>
      </w:r>
    </w:p>
    <w:p w14:paraId="6AC067FA" w14:textId="797FF30E" w:rsidR="00D77A11" w:rsidRPr="00184B19" w:rsidRDefault="00D77A11" w:rsidP="00D77A11">
      <w:pPr>
        <w:pStyle w:val="soustitre"/>
        <w:shd w:val="clear" w:color="auto" w:fill="FFFFFF"/>
        <w:spacing w:before="0" w:beforeAutospacing="0" w:after="0" w:afterAutospacing="0" w:line="360" w:lineRule="auto"/>
        <w:jc w:val="both"/>
        <w:textAlignment w:val="baseline"/>
        <w:rPr>
          <w:rFonts w:asciiTheme="minorHAnsi" w:eastAsia="Calibri" w:hAnsiTheme="minorHAnsi" w:cstheme="minorHAnsi"/>
          <w:color w:val="2F5496"/>
          <w:szCs w:val="32"/>
          <w:lang w:val="fr-FR"/>
        </w:rPr>
      </w:pPr>
      <w:r w:rsidRPr="00184B19">
        <w:rPr>
          <w:rFonts w:asciiTheme="minorHAnsi" w:eastAsia="Calibri" w:hAnsiTheme="minorHAnsi" w:cstheme="minorHAnsi"/>
          <w:color w:val="2F5496"/>
          <w:szCs w:val="32"/>
          <w:lang w:val="fr-FR"/>
        </w:rPr>
        <w:t>La Technique de Libération Profonde dite « TeLiPro ® » a été mise au point pour traiter un grand nombre de sujets différents. Le mécanisme interne de l’être humain fonctionne sur un principe que l’on retrouve très souvent et que l’on utilise dans cette technique de libération. La compréhension du processus duquel elle découle permet de pouvoir utiliser cet outil pour aider autrui à traiter chaque problématique de manière profonde et durable</w:t>
      </w:r>
      <w:r w:rsidR="00395102" w:rsidRPr="00184B19">
        <w:rPr>
          <w:rFonts w:asciiTheme="minorHAnsi" w:eastAsia="Calibri" w:hAnsiTheme="minorHAnsi" w:cstheme="minorHAnsi"/>
          <w:color w:val="2F5496"/>
          <w:szCs w:val="32"/>
          <w:lang w:val="fr-FR"/>
        </w:rPr>
        <w:t>.</w:t>
      </w:r>
    </w:p>
    <w:p w14:paraId="7261C83F" w14:textId="77777777" w:rsidR="00D77A11" w:rsidRPr="00184B19" w:rsidRDefault="00D77A11" w:rsidP="00D77A11">
      <w:pPr>
        <w:pStyle w:val="soustitre"/>
        <w:shd w:val="clear" w:color="auto" w:fill="FFFFFF"/>
        <w:spacing w:before="0" w:beforeAutospacing="0" w:after="450" w:afterAutospacing="0"/>
        <w:jc w:val="center"/>
        <w:textAlignment w:val="baseline"/>
        <w:rPr>
          <w:rFonts w:asciiTheme="minorHAnsi" w:eastAsia="Calibri" w:hAnsiTheme="minorHAnsi" w:cstheme="minorHAnsi"/>
          <w:b/>
          <w:bCs/>
          <w:color w:val="2F5496"/>
          <w:sz w:val="16"/>
          <w:szCs w:val="16"/>
          <w:lang w:val="fr-FR"/>
        </w:rPr>
      </w:pPr>
    </w:p>
    <w:p w14:paraId="2C4BFE57" w14:textId="77777777" w:rsidR="00D77A11" w:rsidRPr="00184B19" w:rsidRDefault="00D77A11" w:rsidP="00D77A11">
      <w:pPr>
        <w:pStyle w:val="soustitre"/>
        <w:shd w:val="clear" w:color="auto" w:fill="FFFFFF"/>
        <w:spacing w:before="0" w:beforeAutospacing="0" w:after="450" w:afterAutospacing="0"/>
        <w:jc w:val="center"/>
        <w:textAlignment w:val="baseline"/>
        <w:rPr>
          <w:rFonts w:asciiTheme="minorHAnsi" w:eastAsia="Calibri" w:hAnsiTheme="minorHAnsi" w:cstheme="minorHAnsi"/>
          <w:b/>
          <w:bCs/>
          <w:color w:val="2F5496"/>
          <w:sz w:val="32"/>
          <w:szCs w:val="40"/>
          <w:lang w:val="fr-FR"/>
        </w:rPr>
      </w:pPr>
      <w:r w:rsidRPr="00184B19">
        <w:rPr>
          <w:rFonts w:asciiTheme="minorHAnsi" w:eastAsia="Calibri" w:hAnsiTheme="minorHAnsi" w:cstheme="minorHAnsi"/>
          <w:b/>
          <w:bCs/>
          <w:color w:val="2F5496"/>
          <w:sz w:val="32"/>
          <w:szCs w:val="40"/>
          <w:lang w:val="fr-FR"/>
        </w:rPr>
        <w:t>Passez à l’action et formez-vous dès aujourd’hui.</w:t>
      </w:r>
    </w:p>
    <w:p w14:paraId="7A692758" w14:textId="77777777" w:rsidR="00D77A11" w:rsidRPr="00184B19" w:rsidRDefault="00D77A11" w:rsidP="00D77A11">
      <w:pPr>
        <w:pStyle w:val="soustitre"/>
        <w:shd w:val="clear" w:color="auto" w:fill="FFFFFF"/>
        <w:spacing w:before="0" w:beforeAutospacing="0" w:after="0" w:afterAutospacing="0"/>
        <w:jc w:val="right"/>
        <w:textAlignment w:val="baseline"/>
        <w:rPr>
          <w:rFonts w:asciiTheme="minorHAnsi" w:eastAsia="Calibri" w:hAnsiTheme="minorHAnsi" w:cstheme="minorHAnsi"/>
          <w:b/>
          <w:bCs/>
          <w:color w:val="2F5496"/>
          <w:szCs w:val="32"/>
        </w:rPr>
      </w:pPr>
      <w:r w:rsidRPr="00184B19">
        <w:rPr>
          <w:rFonts w:asciiTheme="minorHAnsi" w:eastAsia="Calibri" w:hAnsiTheme="minorHAnsi" w:cstheme="minorHAnsi"/>
          <w:b/>
          <w:bCs/>
          <w:color w:val="2F5496"/>
          <w:szCs w:val="32"/>
        </w:rPr>
        <w:t>Maxime LEFEVRE</w:t>
      </w:r>
    </w:p>
    <w:p w14:paraId="2F174FB5" w14:textId="7BA1E947" w:rsidR="00D77A11" w:rsidRPr="00184B19" w:rsidRDefault="00D77A11" w:rsidP="00D77A11">
      <w:pPr>
        <w:jc w:val="right"/>
        <w:rPr>
          <w:rFonts w:asciiTheme="minorHAnsi" w:hAnsiTheme="minorHAnsi" w:cstheme="minorHAnsi"/>
          <w:b/>
          <w:bCs/>
          <w:color w:val="2F5496"/>
          <w:szCs w:val="32"/>
        </w:rPr>
      </w:pPr>
      <w:r w:rsidRPr="00184B19">
        <w:rPr>
          <w:rFonts w:asciiTheme="minorHAnsi" w:hAnsiTheme="minorHAnsi" w:cstheme="minorHAnsi"/>
          <w:b/>
          <w:bCs/>
          <w:noProof/>
          <w:color w:val="2F5496"/>
          <w:szCs w:val="32"/>
        </w:rPr>
        <w:drawing>
          <wp:inline distT="0" distB="0" distL="0" distR="0" wp14:anchorId="2A588558" wp14:editId="31C20761">
            <wp:extent cx="1266825" cy="590550"/>
            <wp:effectExtent l="0" t="0" r="0" b="0"/>
            <wp:docPr id="1" name="Image 1" descr="Une image contenant s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sombr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590550"/>
                    </a:xfrm>
                    <a:prstGeom prst="rect">
                      <a:avLst/>
                    </a:prstGeom>
                    <a:noFill/>
                    <a:ln>
                      <a:noFill/>
                    </a:ln>
                  </pic:spPr>
                </pic:pic>
              </a:graphicData>
            </a:graphic>
          </wp:inline>
        </w:drawing>
      </w:r>
    </w:p>
    <w:p w14:paraId="2C59AC98" w14:textId="77777777" w:rsidR="00D77A11" w:rsidRPr="00184B19" w:rsidRDefault="00D77A11" w:rsidP="00D77A11">
      <w:pPr>
        <w:jc w:val="right"/>
        <w:rPr>
          <w:rFonts w:asciiTheme="minorHAnsi" w:hAnsiTheme="minorHAnsi" w:cstheme="minorHAnsi"/>
          <w:b/>
          <w:bCs/>
          <w:color w:val="2F5496"/>
          <w:szCs w:val="32"/>
        </w:rPr>
      </w:pPr>
    </w:p>
    <w:p w14:paraId="073F14E5" w14:textId="3C9C4C48" w:rsidR="00D77A11" w:rsidRPr="00184B19" w:rsidRDefault="00395102" w:rsidP="00395102">
      <w:pPr>
        <w:tabs>
          <w:tab w:val="left" w:pos="8505"/>
        </w:tabs>
        <w:rPr>
          <w:rFonts w:asciiTheme="minorHAnsi" w:hAnsiTheme="minorHAnsi" w:cstheme="minorHAnsi"/>
          <w:b/>
          <w:bCs/>
          <w:color w:val="2F5496"/>
          <w:szCs w:val="32"/>
        </w:rPr>
      </w:pPr>
      <w:r w:rsidRPr="00184B19">
        <w:rPr>
          <w:rFonts w:asciiTheme="minorHAnsi" w:hAnsiTheme="minorHAnsi" w:cstheme="minorHAnsi"/>
          <w:b/>
          <w:bCs/>
          <w:color w:val="2F5496"/>
          <w:szCs w:val="32"/>
        </w:rPr>
        <w:tab/>
      </w:r>
    </w:p>
    <w:p w14:paraId="1A114838" w14:textId="77777777" w:rsidR="00D77A11" w:rsidRPr="00184B19" w:rsidRDefault="00D77A11" w:rsidP="00D77A11">
      <w:pPr>
        <w:keepNext/>
        <w:keepLines/>
        <w:shd w:val="clear" w:color="auto" w:fill="B4C6E7"/>
        <w:spacing w:before="240" w:after="0"/>
        <w:outlineLvl w:val="0"/>
        <w:rPr>
          <w:rFonts w:asciiTheme="minorHAnsi" w:eastAsia="Times New Roman" w:hAnsiTheme="minorHAnsi" w:cstheme="minorHAnsi"/>
          <w:b/>
          <w:color w:val="2F5496"/>
          <w:sz w:val="28"/>
          <w:szCs w:val="32"/>
          <w:lang w:val="fr-FR" w:eastAsia="fr-FR" w:bidi="ar-SA"/>
        </w:rPr>
      </w:pPr>
      <w:bookmarkStart w:id="0" w:name="_Toc95568785"/>
      <w:r w:rsidRPr="00184B19">
        <w:rPr>
          <w:rFonts w:asciiTheme="minorHAnsi" w:eastAsia="Times New Roman" w:hAnsiTheme="minorHAnsi" w:cstheme="minorHAnsi"/>
          <w:b/>
          <w:color w:val="2F5496"/>
          <w:sz w:val="28"/>
          <w:szCs w:val="32"/>
          <w:lang w:val="fr-FR" w:eastAsia="fr-FR" w:bidi="ar-SA"/>
        </w:rPr>
        <w:lastRenderedPageBreak/>
        <w:t>Sommaire</w:t>
      </w:r>
      <w:bookmarkEnd w:id="0"/>
    </w:p>
    <w:p w14:paraId="240C5A92" w14:textId="77777777" w:rsidR="00D77A11" w:rsidRPr="00184B19" w:rsidRDefault="00D77A11" w:rsidP="00D77A11">
      <w:pPr>
        <w:pStyle w:val="En-ttedetabledesmatires"/>
        <w:rPr>
          <w:rFonts w:asciiTheme="minorHAnsi" w:hAnsiTheme="minorHAnsi" w:cstheme="minorHAnsi"/>
          <w:color w:val="2F5496"/>
        </w:rPr>
      </w:pPr>
    </w:p>
    <w:p w14:paraId="08FB5ECC" w14:textId="13CBD2A4" w:rsidR="00D77A11" w:rsidRPr="00184B19" w:rsidRDefault="00D77A11" w:rsidP="00D77A11">
      <w:pPr>
        <w:pStyle w:val="TM1"/>
        <w:rPr>
          <w:rFonts w:asciiTheme="minorHAnsi" w:eastAsia="Times New Roman" w:hAnsiTheme="minorHAnsi" w:cstheme="minorHAnsi"/>
          <w:b w:val="0"/>
          <w:bCs w:val="0"/>
          <w:color w:val="44546A"/>
          <w:lang w:eastAsia="fr-FR"/>
        </w:rPr>
      </w:pPr>
      <w:r w:rsidRPr="00184B19">
        <w:rPr>
          <w:rFonts w:asciiTheme="minorHAnsi" w:hAnsiTheme="minorHAnsi" w:cstheme="minorHAnsi"/>
          <w:color w:val="44546A"/>
        </w:rPr>
        <w:fldChar w:fldCharType="begin"/>
      </w:r>
      <w:r w:rsidRPr="00184B19">
        <w:rPr>
          <w:rFonts w:asciiTheme="minorHAnsi" w:hAnsiTheme="minorHAnsi" w:cstheme="minorHAnsi"/>
          <w:color w:val="44546A"/>
        </w:rPr>
        <w:instrText xml:space="preserve"> TOC \o "1-3" \h \z \u </w:instrText>
      </w:r>
      <w:r w:rsidRPr="00184B19">
        <w:rPr>
          <w:rFonts w:asciiTheme="minorHAnsi" w:hAnsiTheme="minorHAnsi" w:cstheme="minorHAnsi"/>
          <w:color w:val="44546A"/>
        </w:rPr>
        <w:fldChar w:fldCharType="separate"/>
      </w:r>
      <w:hyperlink w:anchor="_Toc95568785" w:history="1">
        <w:r w:rsidRPr="00184B19">
          <w:rPr>
            <w:rStyle w:val="Lienhypertexte"/>
            <w:rFonts w:asciiTheme="minorHAnsi" w:eastAsia="Times New Roman" w:hAnsiTheme="minorHAnsi" w:cstheme="minorHAnsi"/>
            <w:color w:val="44546A"/>
            <w:lang w:eastAsia="fr-FR"/>
          </w:rPr>
          <w:t>Sommaire</w:t>
        </w:r>
        <w:r w:rsidRPr="00184B19">
          <w:rPr>
            <w:rFonts w:asciiTheme="minorHAnsi" w:hAnsiTheme="minorHAnsi" w:cstheme="minorHAnsi"/>
            <w:webHidden/>
            <w:color w:val="44546A"/>
          </w:rPr>
          <w:tab/>
        </w:r>
        <w:r w:rsidRPr="00184B19">
          <w:rPr>
            <w:rFonts w:asciiTheme="minorHAnsi" w:hAnsiTheme="minorHAnsi" w:cstheme="minorHAnsi"/>
            <w:webHidden/>
            <w:color w:val="44546A"/>
          </w:rPr>
          <w:fldChar w:fldCharType="begin"/>
        </w:r>
        <w:r w:rsidRPr="00184B19">
          <w:rPr>
            <w:rFonts w:asciiTheme="minorHAnsi" w:hAnsiTheme="minorHAnsi" w:cstheme="minorHAnsi"/>
            <w:webHidden/>
            <w:color w:val="44546A"/>
          </w:rPr>
          <w:instrText xml:space="preserve"> PAGEREF _Toc95568785 \h </w:instrText>
        </w:r>
        <w:r w:rsidRPr="00184B19">
          <w:rPr>
            <w:rFonts w:asciiTheme="minorHAnsi" w:hAnsiTheme="minorHAnsi" w:cstheme="minorHAnsi"/>
            <w:webHidden/>
            <w:color w:val="44546A"/>
          </w:rPr>
        </w:r>
        <w:r w:rsidRPr="00184B19">
          <w:rPr>
            <w:rFonts w:asciiTheme="minorHAnsi" w:hAnsiTheme="minorHAnsi" w:cstheme="minorHAnsi"/>
            <w:webHidden/>
            <w:color w:val="44546A"/>
          </w:rPr>
          <w:fldChar w:fldCharType="separate"/>
        </w:r>
        <w:r w:rsidR="00BE416D">
          <w:rPr>
            <w:rFonts w:asciiTheme="minorHAnsi" w:hAnsiTheme="minorHAnsi" w:cstheme="minorHAnsi"/>
            <w:webHidden/>
            <w:color w:val="44546A"/>
          </w:rPr>
          <w:t>3</w:t>
        </w:r>
        <w:r w:rsidRPr="00184B19">
          <w:rPr>
            <w:rFonts w:asciiTheme="minorHAnsi" w:hAnsiTheme="minorHAnsi" w:cstheme="minorHAnsi"/>
            <w:webHidden/>
            <w:color w:val="44546A"/>
          </w:rPr>
          <w:fldChar w:fldCharType="end"/>
        </w:r>
      </w:hyperlink>
    </w:p>
    <w:p w14:paraId="2E705DBA" w14:textId="7075AAE0" w:rsidR="00D77A11" w:rsidRPr="00184B19" w:rsidRDefault="00000000" w:rsidP="00D77A11">
      <w:pPr>
        <w:pStyle w:val="TM1"/>
        <w:rPr>
          <w:rFonts w:asciiTheme="minorHAnsi" w:eastAsia="Times New Roman" w:hAnsiTheme="minorHAnsi" w:cstheme="minorHAnsi"/>
          <w:b w:val="0"/>
          <w:bCs w:val="0"/>
          <w:color w:val="44546A"/>
          <w:lang w:eastAsia="fr-FR"/>
        </w:rPr>
      </w:pPr>
      <w:hyperlink w:anchor="_Toc95568786" w:history="1">
        <w:r w:rsidR="00D77A11" w:rsidRPr="00184B19">
          <w:rPr>
            <w:rStyle w:val="Lienhypertexte"/>
            <w:rFonts w:asciiTheme="minorHAnsi" w:hAnsiTheme="minorHAnsi" w:cstheme="minorHAnsi"/>
            <w:color w:val="44546A"/>
          </w:rPr>
          <w:t>INFORMATIONS PRATIQUES</w:t>
        </w:r>
        <w:r w:rsidR="00D77A11" w:rsidRPr="00184B19">
          <w:rPr>
            <w:rFonts w:asciiTheme="minorHAnsi" w:hAnsiTheme="minorHAnsi" w:cstheme="minorHAnsi"/>
            <w:webHidden/>
            <w:color w:val="44546A"/>
          </w:rPr>
          <w:tab/>
        </w:r>
        <w:r w:rsidR="00D77A11" w:rsidRPr="00184B19">
          <w:rPr>
            <w:rFonts w:asciiTheme="minorHAnsi" w:hAnsiTheme="minorHAnsi" w:cstheme="minorHAnsi"/>
            <w:webHidden/>
            <w:color w:val="44546A"/>
          </w:rPr>
          <w:fldChar w:fldCharType="begin"/>
        </w:r>
        <w:r w:rsidR="00D77A11" w:rsidRPr="00184B19">
          <w:rPr>
            <w:rFonts w:asciiTheme="minorHAnsi" w:hAnsiTheme="minorHAnsi" w:cstheme="minorHAnsi"/>
            <w:webHidden/>
            <w:color w:val="44546A"/>
          </w:rPr>
          <w:instrText xml:space="preserve"> PAGEREF _Toc95568786 \h </w:instrText>
        </w:r>
        <w:r w:rsidR="00D77A11" w:rsidRPr="00184B19">
          <w:rPr>
            <w:rFonts w:asciiTheme="minorHAnsi" w:hAnsiTheme="minorHAnsi" w:cstheme="minorHAnsi"/>
            <w:webHidden/>
            <w:color w:val="44546A"/>
          </w:rPr>
        </w:r>
        <w:r w:rsidR="00D77A11" w:rsidRPr="00184B19">
          <w:rPr>
            <w:rFonts w:asciiTheme="minorHAnsi" w:hAnsiTheme="minorHAnsi" w:cstheme="minorHAnsi"/>
            <w:webHidden/>
            <w:color w:val="44546A"/>
          </w:rPr>
          <w:fldChar w:fldCharType="separate"/>
        </w:r>
        <w:r w:rsidR="00BE416D">
          <w:rPr>
            <w:rFonts w:asciiTheme="minorHAnsi" w:hAnsiTheme="minorHAnsi" w:cstheme="minorHAnsi"/>
            <w:webHidden/>
            <w:color w:val="44546A"/>
          </w:rPr>
          <w:t>4</w:t>
        </w:r>
        <w:r w:rsidR="00D77A11" w:rsidRPr="00184B19">
          <w:rPr>
            <w:rFonts w:asciiTheme="minorHAnsi" w:hAnsiTheme="minorHAnsi" w:cstheme="minorHAnsi"/>
            <w:webHidden/>
            <w:color w:val="44546A"/>
          </w:rPr>
          <w:fldChar w:fldCharType="end"/>
        </w:r>
      </w:hyperlink>
    </w:p>
    <w:p w14:paraId="27C86317" w14:textId="425B6F17" w:rsidR="00D77A11" w:rsidRPr="00184B19" w:rsidRDefault="00000000" w:rsidP="00D77A11">
      <w:pPr>
        <w:pStyle w:val="TM2"/>
        <w:tabs>
          <w:tab w:val="right" w:leader="dot" w:pos="9350"/>
        </w:tabs>
        <w:rPr>
          <w:rFonts w:asciiTheme="minorHAnsi" w:hAnsiTheme="minorHAnsi" w:cstheme="minorHAnsi"/>
          <w:noProof/>
          <w:color w:val="44546A"/>
          <w:lang w:val="fr-FR" w:eastAsia="fr-FR"/>
        </w:rPr>
      </w:pPr>
      <w:hyperlink w:anchor="_Toc95568787" w:history="1">
        <w:r w:rsidR="00D77A11" w:rsidRPr="00184B19">
          <w:rPr>
            <w:rStyle w:val="Lienhypertexte"/>
            <w:rFonts w:asciiTheme="minorHAnsi" w:eastAsia="Calibri" w:hAnsiTheme="minorHAnsi" w:cstheme="minorHAnsi"/>
            <w:b/>
            <w:bCs/>
            <w:noProof/>
            <w:color w:val="44546A"/>
            <w:shd w:val="clear" w:color="auto" w:fill="FFFFFF"/>
            <w:lang w:val="fr-FR"/>
          </w:rPr>
          <w:t>Informations légales :</w:t>
        </w:r>
        <w:r w:rsidR="00D77A11" w:rsidRPr="00184B19">
          <w:rPr>
            <w:rFonts w:asciiTheme="minorHAnsi" w:hAnsiTheme="minorHAnsi" w:cstheme="minorHAnsi"/>
            <w:noProof/>
            <w:webHidden/>
            <w:color w:val="44546A"/>
          </w:rPr>
          <w:tab/>
        </w:r>
        <w:r w:rsidR="00D77A11" w:rsidRPr="00184B19">
          <w:rPr>
            <w:rFonts w:asciiTheme="minorHAnsi" w:hAnsiTheme="minorHAnsi" w:cstheme="minorHAnsi"/>
            <w:noProof/>
            <w:webHidden/>
            <w:color w:val="44546A"/>
          </w:rPr>
          <w:fldChar w:fldCharType="begin"/>
        </w:r>
        <w:r w:rsidR="00D77A11" w:rsidRPr="00184B19">
          <w:rPr>
            <w:rFonts w:asciiTheme="minorHAnsi" w:hAnsiTheme="minorHAnsi" w:cstheme="minorHAnsi"/>
            <w:noProof/>
            <w:webHidden/>
            <w:color w:val="44546A"/>
          </w:rPr>
          <w:instrText xml:space="preserve"> PAGEREF _Toc95568787 \h </w:instrText>
        </w:r>
        <w:r w:rsidR="00D77A11" w:rsidRPr="00184B19">
          <w:rPr>
            <w:rFonts w:asciiTheme="minorHAnsi" w:hAnsiTheme="minorHAnsi" w:cstheme="minorHAnsi"/>
            <w:noProof/>
            <w:webHidden/>
            <w:color w:val="44546A"/>
          </w:rPr>
        </w:r>
        <w:r w:rsidR="00D77A11" w:rsidRPr="00184B19">
          <w:rPr>
            <w:rFonts w:asciiTheme="minorHAnsi" w:hAnsiTheme="minorHAnsi" w:cstheme="minorHAnsi"/>
            <w:noProof/>
            <w:webHidden/>
            <w:color w:val="44546A"/>
          </w:rPr>
          <w:fldChar w:fldCharType="separate"/>
        </w:r>
        <w:r w:rsidR="00BE416D">
          <w:rPr>
            <w:rFonts w:asciiTheme="minorHAnsi" w:hAnsiTheme="minorHAnsi" w:cstheme="minorHAnsi"/>
            <w:noProof/>
            <w:webHidden/>
            <w:color w:val="44546A"/>
          </w:rPr>
          <w:t>4</w:t>
        </w:r>
        <w:r w:rsidR="00D77A11" w:rsidRPr="00184B19">
          <w:rPr>
            <w:rFonts w:asciiTheme="minorHAnsi" w:hAnsiTheme="minorHAnsi" w:cstheme="minorHAnsi"/>
            <w:noProof/>
            <w:webHidden/>
            <w:color w:val="44546A"/>
          </w:rPr>
          <w:fldChar w:fldCharType="end"/>
        </w:r>
      </w:hyperlink>
    </w:p>
    <w:p w14:paraId="4D8E3DE0" w14:textId="6FB5EAAC" w:rsidR="00D77A11" w:rsidRPr="00184B19" w:rsidRDefault="00000000" w:rsidP="00D77A11">
      <w:pPr>
        <w:pStyle w:val="TM2"/>
        <w:tabs>
          <w:tab w:val="right" w:leader="dot" w:pos="9350"/>
        </w:tabs>
        <w:rPr>
          <w:rFonts w:asciiTheme="minorHAnsi" w:hAnsiTheme="minorHAnsi" w:cstheme="minorHAnsi"/>
          <w:noProof/>
          <w:color w:val="44546A"/>
          <w:lang w:val="fr-FR" w:eastAsia="fr-FR"/>
        </w:rPr>
      </w:pPr>
      <w:hyperlink w:anchor="_Toc95568788" w:history="1">
        <w:r w:rsidR="00D77A11" w:rsidRPr="00184B19">
          <w:rPr>
            <w:rStyle w:val="Lienhypertexte"/>
            <w:rFonts w:asciiTheme="minorHAnsi" w:eastAsia="Calibri" w:hAnsiTheme="minorHAnsi" w:cstheme="minorHAnsi"/>
            <w:b/>
            <w:bCs/>
            <w:noProof/>
            <w:color w:val="44546A"/>
            <w:shd w:val="clear" w:color="auto" w:fill="FFFFFF"/>
            <w:lang w:val="fr-FR"/>
          </w:rPr>
          <w:t>Coordonnées :</w:t>
        </w:r>
        <w:r w:rsidR="00D77A11" w:rsidRPr="00184B19">
          <w:rPr>
            <w:rFonts w:asciiTheme="minorHAnsi" w:hAnsiTheme="minorHAnsi" w:cstheme="minorHAnsi"/>
            <w:noProof/>
            <w:webHidden/>
            <w:color w:val="44546A"/>
          </w:rPr>
          <w:tab/>
        </w:r>
        <w:r w:rsidR="00D77A11" w:rsidRPr="00184B19">
          <w:rPr>
            <w:rFonts w:asciiTheme="minorHAnsi" w:hAnsiTheme="minorHAnsi" w:cstheme="minorHAnsi"/>
            <w:noProof/>
            <w:webHidden/>
            <w:color w:val="44546A"/>
          </w:rPr>
          <w:fldChar w:fldCharType="begin"/>
        </w:r>
        <w:r w:rsidR="00D77A11" w:rsidRPr="00184B19">
          <w:rPr>
            <w:rFonts w:asciiTheme="minorHAnsi" w:hAnsiTheme="minorHAnsi" w:cstheme="minorHAnsi"/>
            <w:noProof/>
            <w:webHidden/>
            <w:color w:val="44546A"/>
          </w:rPr>
          <w:instrText xml:space="preserve"> PAGEREF _Toc95568788 \h </w:instrText>
        </w:r>
        <w:r w:rsidR="00D77A11" w:rsidRPr="00184B19">
          <w:rPr>
            <w:rFonts w:asciiTheme="minorHAnsi" w:hAnsiTheme="minorHAnsi" w:cstheme="minorHAnsi"/>
            <w:noProof/>
            <w:webHidden/>
            <w:color w:val="44546A"/>
          </w:rPr>
        </w:r>
        <w:r w:rsidR="00D77A11" w:rsidRPr="00184B19">
          <w:rPr>
            <w:rFonts w:asciiTheme="minorHAnsi" w:hAnsiTheme="minorHAnsi" w:cstheme="minorHAnsi"/>
            <w:noProof/>
            <w:webHidden/>
            <w:color w:val="44546A"/>
          </w:rPr>
          <w:fldChar w:fldCharType="separate"/>
        </w:r>
        <w:r w:rsidR="00BE416D">
          <w:rPr>
            <w:rFonts w:asciiTheme="minorHAnsi" w:hAnsiTheme="minorHAnsi" w:cstheme="minorHAnsi"/>
            <w:noProof/>
            <w:webHidden/>
            <w:color w:val="44546A"/>
          </w:rPr>
          <w:t>4</w:t>
        </w:r>
        <w:r w:rsidR="00D77A11" w:rsidRPr="00184B19">
          <w:rPr>
            <w:rFonts w:asciiTheme="minorHAnsi" w:hAnsiTheme="minorHAnsi" w:cstheme="minorHAnsi"/>
            <w:noProof/>
            <w:webHidden/>
            <w:color w:val="44546A"/>
          </w:rPr>
          <w:fldChar w:fldCharType="end"/>
        </w:r>
      </w:hyperlink>
    </w:p>
    <w:p w14:paraId="64E89004" w14:textId="4BF3E59F" w:rsidR="00D77A11" w:rsidRPr="00184B19" w:rsidRDefault="00000000" w:rsidP="00D77A11">
      <w:pPr>
        <w:pStyle w:val="TM1"/>
        <w:rPr>
          <w:rFonts w:asciiTheme="minorHAnsi" w:eastAsia="Times New Roman" w:hAnsiTheme="minorHAnsi" w:cstheme="minorHAnsi"/>
          <w:b w:val="0"/>
          <w:bCs w:val="0"/>
          <w:color w:val="44546A"/>
          <w:lang w:eastAsia="fr-FR"/>
        </w:rPr>
      </w:pPr>
      <w:hyperlink w:anchor="_Toc95568789" w:history="1">
        <w:r w:rsidR="00D77A11" w:rsidRPr="00184B19">
          <w:rPr>
            <w:rStyle w:val="Lienhypertexte"/>
            <w:rFonts w:asciiTheme="minorHAnsi" w:hAnsiTheme="minorHAnsi" w:cstheme="minorHAnsi"/>
            <w:color w:val="44546A"/>
          </w:rPr>
          <w:t>PROGRAMME DE FORMATION</w:t>
        </w:r>
        <w:r w:rsidR="00D77A11" w:rsidRPr="00184B19">
          <w:rPr>
            <w:rFonts w:asciiTheme="minorHAnsi" w:hAnsiTheme="minorHAnsi" w:cstheme="minorHAnsi"/>
            <w:webHidden/>
            <w:color w:val="44546A"/>
          </w:rPr>
          <w:tab/>
        </w:r>
        <w:r w:rsidR="00D77A11" w:rsidRPr="00184B19">
          <w:rPr>
            <w:rFonts w:asciiTheme="minorHAnsi" w:hAnsiTheme="minorHAnsi" w:cstheme="minorHAnsi"/>
            <w:webHidden/>
            <w:color w:val="44546A"/>
          </w:rPr>
          <w:fldChar w:fldCharType="begin"/>
        </w:r>
        <w:r w:rsidR="00D77A11" w:rsidRPr="00184B19">
          <w:rPr>
            <w:rFonts w:asciiTheme="minorHAnsi" w:hAnsiTheme="minorHAnsi" w:cstheme="minorHAnsi"/>
            <w:webHidden/>
            <w:color w:val="44546A"/>
          </w:rPr>
          <w:instrText xml:space="preserve"> PAGEREF _Toc95568789 \h </w:instrText>
        </w:r>
        <w:r w:rsidR="00D77A11" w:rsidRPr="00184B19">
          <w:rPr>
            <w:rFonts w:asciiTheme="minorHAnsi" w:hAnsiTheme="minorHAnsi" w:cstheme="minorHAnsi"/>
            <w:webHidden/>
            <w:color w:val="44546A"/>
          </w:rPr>
        </w:r>
        <w:r w:rsidR="00D77A11" w:rsidRPr="00184B19">
          <w:rPr>
            <w:rFonts w:asciiTheme="minorHAnsi" w:hAnsiTheme="minorHAnsi" w:cstheme="minorHAnsi"/>
            <w:webHidden/>
            <w:color w:val="44546A"/>
          </w:rPr>
          <w:fldChar w:fldCharType="separate"/>
        </w:r>
        <w:r w:rsidR="00BE416D">
          <w:rPr>
            <w:rFonts w:asciiTheme="minorHAnsi" w:hAnsiTheme="minorHAnsi" w:cstheme="minorHAnsi"/>
            <w:webHidden/>
            <w:color w:val="44546A"/>
          </w:rPr>
          <w:t>5</w:t>
        </w:r>
        <w:r w:rsidR="00D77A11" w:rsidRPr="00184B19">
          <w:rPr>
            <w:rFonts w:asciiTheme="minorHAnsi" w:hAnsiTheme="minorHAnsi" w:cstheme="minorHAnsi"/>
            <w:webHidden/>
            <w:color w:val="44546A"/>
          </w:rPr>
          <w:fldChar w:fldCharType="end"/>
        </w:r>
      </w:hyperlink>
    </w:p>
    <w:p w14:paraId="48E9DAE5" w14:textId="6A1AFA30" w:rsidR="00D77A11" w:rsidRPr="00184B19" w:rsidRDefault="00000000" w:rsidP="00D77A11">
      <w:pPr>
        <w:pStyle w:val="TM1"/>
        <w:rPr>
          <w:rFonts w:asciiTheme="minorHAnsi" w:eastAsia="Times New Roman" w:hAnsiTheme="minorHAnsi" w:cstheme="minorHAnsi"/>
          <w:b w:val="0"/>
          <w:bCs w:val="0"/>
          <w:color w:val="44546A"/>
          <w:lang w:eastAsia="fr-FR"/>
        </w:rPr>
      </w:pPr>
      <w:hyperlink w:anchor="_Toc95568790" w:history="1">
        <w:r w:rsidR="00D77A11" w:rsidRPr="00184B19">
          <w:rPr>
            <w:rStyle w:val="Lienhypertexte"/>
            <w:rFonts w:asciiTheme="minorHAnsi" w:hAnsiTheme="minorHAnsi" w:cstheme="minorHAnsi"/>
            <w:color w:val="44546A"/>
            <w:lang w:eastAsia="fr-FR"/>
          </w:rPr>
          <w:t>FORMATION TeLiPro®</w:t>
        </w:r>
        <w:r w:rsidR="00D77A11" w:rsidRPr="00184B19">
          <w:rPr>
            <w:rFonts w:asciiTheme="minorHAnsi" w:hAnsiTheme="minorHAnsi" w:cstheme="minorHAnsi"/>
            <w:webHidden/>
            <w:color w:val="44546A"/>
          </w:rPr>
          <w:tab/>
        </w:r>
        <w:r w:rsidR="00D77A11" w:rsidRPr="00184B19">
          <w:rPr>
            <w:rFonts w:asciiTheme="minorHAnsi" w:hAnsiTheme="minorHAnsi" w:cstheme="minorHAnsi"/>
            <w:webHidden/>
            <w:color w:val="44546A"/>
          </w:rPr>
          <w:fldChar w:fldCharType="begin"/>
        </w:r>
        <w:r w:rsidR="00D77A11" w:rsidRPr="00184B19">
          <w:rPr>
            <w:rFonts w:asciiTheme="minorHAnsi" w:hAnsiTheme="minorHAnsi" w:cstheme="minorHAnsi"/>
            <w:webHidden/>
            <w:color w:val="44546A"/>
          </w:rPr>
          <w:instrText xml:space="preserve"> PAGEREF _Toc95568790 \h </w:instrText>
        </w:r>
        <w:r w:rsidR="00D77A11" w:rsidRPr="00184B19">
          <w:rPr>
            <w:rFonts w:asciiTheme="minorHAnsi" w:hAnsiTheme="minorHAnsi" w:cstheme="minorHAnsi"/>
            <w:webHidden/>
            <w:color w:val="44546A"/>
          </w:rPr>
        </w:r>
        <w:r w:rsidR="00D77A11" w:rsidRPr="00184B19">
          <w:rPr>
            <w:rFonts w:asciiTheme="minorHAnsi" w:hAnsiTheme="minorHAnsi" w:cstheme="minorHAnsi"/>
            <w:webHidden/>
            <w:color w:val="44546A"/>
          </w:rPr>
          <w:fldChar w:fldCharType="separate"/>
        </w:r>
        <w:r w:rsidR="00BE416D">
          <w:rPr>
            <w:rFonts w:asciiTheme="minorHAnsi" w:hAnsiTheme="minorHAnsi" w:cstheme="minorHAnsi"/>
            <w:webHidden/>
            <w:color w:val="44546A"/>
          </w:rPr>
          <w:t>5</w:t>
        </w:r>
        <w:r w:rsidR="00D77A11" w:rsidRPr="00184B19">
          <w:rPr>
            <w:rFonts w:asciiTheme="minorHAnsi" w:hAnsiTheme="minorHAnsi" w:cstheme="minorHAnsi"/>
            <w:webHidden/>
            <w:color w:val="44546A"/>
          </w:rPr>
          <w:fldChar w:fldCharType="end"/>
        </w:r>
      </w:hyperlink>
    </w:p>
    <w:p w14:paraId="4E7F5D2E" w14:textId="16B65781" w:rsidR="00D77A11" w:rsidRPr="00184B19" w:rsidRDefault="00000000" w:rsidP="00D77A11">
      <w:pPr>
        <w:pStyle w:val="TM1"/>
        <w:rPr>
          <w:rFonts w:asciiTheme="minorHAnsi" w:eastAsia="Times New Roman" w:hAnsiTheme="minorHAnsi" w:cstheme="minorHAnsi"/>
          <w:b w:val="0"/>
          <w:bCs w:val="0"/>
          <w:color w:val="44546A"/>
          <w:lang w:eastAsia="fr-FR"/>
        </w:rPr>
      </w:pPr>
      <w:hyperlink w:anchor="_Toc95568791" w:history="1">
        <w:r w:rsidR="00D77A11" w:rsidRPr="00184B19">
          <w:rPr>
            <w:rStyle w:val="Lienhypertexte"/>
            <w:rFonts w:asciiTheme="minorHAnsi" w:eastAsia="Times New Roman" w:hAnsiTheme="minorHAnsi" w:cstheme="minorHAnsi"/>
            <w:color w:val="44546A"/>
          </w:rPr>
          <w:t>Présentation</w:t>
        </w:r>
        <w:r w:rsidR="00D77A11" w:rsidRPr="00184B19">
          <w:rPr>
            <w:rFonts w:asciiTheme="minorHAnsi" w:hAnsiTheme="minorHAnsi" w:cstheme="minorHAnsi"/>
            <w:webHidden/>
            <w:color w:val="44546A"/>
          </w:rPr>
          <w:tab/>
        </w:r>
        <w:r w:rsidR="00D77A11" w:rsidRPr="00184B19">
          <w:rPr>
            <w:rFonts w:asciiTheme="minorHAnsi" w:hAnsiTheme="minorHAnsi" w:cstheme="minorHAnsi"/>
            <w:webHidden/>
            <w:color w:val="44546A"/>
          </w:rPr>
          <w:fldChar w:fldCharType="begin"/>
        </w:r>
        <w:r w:rsidR="00D77A11" w:rsidRPr="00184B19">
          <w:rPr>
            <w:rFonts w:asciiTheme="minorHAnsi" w:hAnsiTheme="minorHAnsi" w:cstheme="minorHAnsi"/>
            <w:webHidden/>
            <w:color w:val="44546A"/>
          </w:rPr>
          <w:instrText xml:space="preserve"> PAGEREF _Toc95568791 \h </w:instrText>
        </w:r>
        <w:r w:rsidR="00D77A11" w:rsidRPr="00184B19">
          <w:rPr>
            <w:rFonts w:asciiTheme="minorHAnsi" w:hAnsiTheme="minorHAnsi" w:cstheme="minorHAnsi"/>
            <w:webHidden/>
            <w:color w:val="44546A"/>
          </w:rPr>
        </w:r>
        <w:r w:rsidR="00D77A11" w:rsidRPr="00184B19">
          <w:rPr>
            <w:rFonts w:asciiTheme="minorHAnsi" w:hAnsiTheme="minorHAnsi" w:cstheme="minorHAnsi"/>
            <w:webHidden/>
            <w:color w:val="44546A"/>
          </w:rPr>
          <w:fldChar w:fldCharType="separate"/>
        </w:r>
        <w:r w:rsidR="00BE416D">
          <w:rPr>
            <w:rFonts w:asciiTheme="minorHAnsi" w:hAnsiTheme="minorHAnsi" w:cstheme="minorHAnsi"/>
            <w:webHidden/>
            <w:color w:val="44546A"/>
          </w:rPr>
          <w:t>5</w:t>
        </w:r>
        <w:r w:rsidR="00D77A11" w:rsidRPr="00184B19">
          <w:rPr>
            <w:rFonts w:asciiTheme="minorHAnsi" w:hAnsiTheme="minorHAnsi" w:cstheme="minorHAnsi"/>
            <w:webHidden/>
            <w:color w:val="44546A"/>
          </w:rPr>
          <w:fldChar w:fldCharType="end"/>
        </w:r>
      </w:hyperlink>
    </w:p>
    <w:p w14:paraId="07268D53" w14:textId="72265095" w:rsidR="00D77A11" w:rsidRPr="00184B19" w:rsidRDefault="00000000" w:rsidP="00D77A11">
      <w:pPr>
        <w:pStyle w:val="TM1"/>
        <w:rPr>
          <w:rFonts w:asciiTheme="minorHAnsi" w:eastAsia="Times New Roman" w:hAnsiTheme="minorHAnsi" w:cstheme="minorHAnsi"/>
          <w:b w:val="0"/>
          <w:bCs w:val="0"/>
          <w:color w:val="44546A"/>
          <w:lang w:eastAsia="fr-FR"/>
        </w:rPr>
      </w:pPr>
      <w:hyperlink w:anchor="_Toc95568792" w:history="1">
        <w:r w:rsidR="00D77A11" w:rsidRPr="00184B19">
          <w:rPr>
            <w:rStyle w:val="Lienhypertexte"/>
            <w:rFonts w:asciiTheme="minorHAnsi" w:eastAsia="Times New Roman" w:hAnsiTheme="minorHAnsi" w:cstheme="minorHAnsi"/>
            <w:color w:val="44546A"/>
          </w:rPr>
          <w:t>Objectif</w:t>
        </w:r>
        <w:r w:rsidR="00D77A11" w:rsidRPr="00184B19">
          <w:rPr>
            <w:rFonts w:asciiTheme="minorHAnsi" w:hAnsiTheme="minorHAnsi" w:cstheme="minorHAnsi"/>
            <w:webHidden/>
            <w:color w:val="44546A"/>
          </w:rPr>
          <w:tab/>
        </w:r>
        <w:r w:rsidR="00D77A11" w:rsidRPr="00184B19">
          <w:rPr>
            <w:rFonts w:asciiTheme="minorHAnsi" w:hAnsiTheme="minorHAnsi" w:cstheme="minorHAnsi"/>
            <w:webHidden/>
            <w:color w:val="44546A"/>
          </w:rPr>
          <w:fldChar w:fldCharType="begin"/>
        </w:r>
        <w:r w:rsidR="00D77A11" w:rsidRPr="00184B19">
          <w:rPr>
            <w:rFonts w:asciiTheme="minorHAnsi" w:hAnsiTheme="minorHAnsi" w:cstheme="minorHAnsi"/>
            <w:webHidden/>
            <w:color w:val="44546A"/>
          </w:rPr>
          <w:instrText xml:space="preserve"> PAGEREF _Toc95568792 \h </w:instrText>
        </w:r>
        <w:r w:rsidR="00D77A11" w:rsidRPr="00184B19">
          <w:rPr>
            <w:rFonts w:asciiTheme="minorHAnsi" w:hAnsiTheme="minorHAnsi" w:cstheme="minorHAnsi"/>
            <w:webHidden/>
            <w:color w:val="44546A"/>
          </w:rPr>
        </w:r>
        <w:r w:rsidR="00D77A11" w:rsidRPr="00184B19">
          <w:rPr>
            <w:rFonts w:asciiTheme="minorHAnsi" w:hAnsiTheme="minorHAnsi" w:cstheme="minorHAnsi"/>
            <w:webHidden/>
            <w:color w:val="44546A"/>
          </w:rPr>
          <w:fldChar w:fldCharType="separate"/>
        </w:r>
        <w:r w:rsidR="00BE416D">
          <w:rPr>
            <w:rFonts w:asciiTheme="minorHAnsi" w:hAnsiTheme="minorHAnsi" w:cstheme="minorHAnsi"/>
            <w:webHidden/>
            <w:color w:val="44546A"/>
          </w:rPr>
          <w:t>5</w:t>
        </w:r>
        <w:r w:rsidR="00D77A11" w:rsidRPr="00184B19">
          <w:rPr>
            <w:rFonts w:asciiTheme="minorHAnsi" w:hAnsiTheme="minorHAnsi" w:cstheme="minorHAnsi"/>
            <w:webHidden/>
            <w:color w:val="44546A"/>
          </w:rPr>
          <w:fldChar w:fldCharType="end"/>
        </w:r>
      </w:hyperlink>
    </w:p>
    <w:p w14:paraId="6D0853EF" w14:textId="64529DC2" w:rsidR="00D77A11" w:rsidRPr="00184B19" w:rsidRDefault="00000000" w:rsidP="00D77A11">
      <w:pPr>
        <w:pStyle w:val="TM1"/>
        <w:rPr>
          <w:rFonts w:asciiTheme="minorHAnsi" w:eastAsia="Times New Roman" w:hAnsiTheme="minorHAnsi" w:cstheme="minorHAnsi"/>
          <w:b w:val="0"/>
          <w:bCs w:val="0"/>
          <w:color w:val="44546A"/>
          <w:lang w:eastAsia="fr-FR"/>
        </w:rPr>
      </w:pPr>
      <w:hyperlink w:anchor="_Toc95568793" w:history="1">
        <w:r w:rsidR="00D77A11" w:rsidRPr="00184B19">
          <w:rPr>
            <w:rStyle w:val="Lienhypertexte"/>
            <w:rFonts w:asciiTheme="minorHAnsi" w:eastAsia="Times New Roman" w:hAnsiTheme="minorHAnsi" w:cstheme="minorHAnsi"/>
            <w:color w:val="44546A"/>
          </w:rPr>
          <w:t>Contenu détaillé</w:t>
        </w:r>
        <w:r w:rsidR="00D77A11" w:rsidRPr="00184B19">
          <w:rPr>
            <w:rFonts w:asciiTheme="minorHAnsi" w:hAnsiTheme="minorHAnsi" w:cstheme="minorHAnsi"/>
            <w:webHidden/>
            <w:color w:val="44546A"/>
          </w:rPr>
          <w:tab/>
        </w:r>
        <w:r w:rsidR="00D77A11" w:rsidRPr="00184B19">
          <w:rPr>
            <w:rFonts w:asciiTheme="minorHAnsi" w:hAnsiTheme="minorHAnsi" w:cstheme="minorHAnsi"/>
            <w:webHidden/>
            <w:color w:val="44546A"/>
          </w:rPr>
          <w:fldChar w:fldCharType="begin"/>
        </w:r>
        <w:r w:rsidR="00D77A11" w:rsidRPr="00184B19">
          <w:rPr>
            <w:rFonts w:asciiTheme="minorHAnsi" w:hAnsiTheme="minorHAnsi" w:cstheme="minorHAnsi"/>
            <w:webHidden/>
            <w:color w:val="44546A"/>
          </w:rPr>
          <w:instrText xml:space="preserve"> PAGEREF _Toc95568793 \h </w:instrText>
        </w:r>
        <w:r w:rsidR="00D77A11" w:rsidRPr="00184B19">
          <w:rPr>
            <w:rFonts w:asciiTheme="minorHAnsi" w:hAnsiTheme="minorHAnsi" w:cstheme="minorHAnsi"/>
            <w:webHidden/>
            <w:color w:val="44546A"/>
          </w:rPr>
        </w:r>
        <w:r w:rsidR="00D77A11" w:rsidRPr="00184B19">
          <w:rPr>
            <w:rFonts w:asciiTheme="minorHAnsi" w:hAnsiTheme="minorHAnsi" w:cstheme="minorHAnsi"/>
            <w:webHidden/>
            <w:color w:val="44546A"/>
          </w:rPr>
          <w:fldChar w:fldCharType="separate"/>
        </w:r>
        <w:r w:rsidR="00BE416D">
          <w:rPr>
            <w:rFonts w:asciiTheme="minorHAnsi" w:hAnsiTheme="minorHAnsi" w:cstheme="minorHAnsi"/>
            <w:webHidden/>
            <w:color w:val="44546A"/>
          </w:rPr>
          <w:t>7</w:t>
        </w:r>
        <w:r w:rsidR="00D77A11" w:rsidRPr="00184B19">
          <w:rPr>
            <w:rFonts w:asciiTheme="minorHAnsi" w:hAnsiTheme="minorHAnsi" w:cstheme="minorHAnsi"/>
            <w:webHidden/>
            <w:color w:val="44546A"/>
          </w:rPr>
          <w:fldChar w:fldCharType="end"/>
        </w:r>
      </w:hyperlink>
    </w:p>
    <w:p w14:paraId="7388ED29" w14:textId="732F3093" w:rsidR="00D77A11" w:rsidRPr="00184B19" w:rsidRDefault="00000000" w:rsidP="00D77A11">
      <w:pPr>
        <w:pStyle w:val="TM1"/>
        <w:rPr>
          <w:rFonts w:asciiTheme="minorHAnsi" w:eastAsia="Times New Roman" w:hAnsiTheme="minorHAnsi" w:cstheme="minorHAnsi"/>
          <w:b w:val="0"/>
          <w:bCs w:val="0"/>
          <w:color w:val="44546A"/>
          <w:lang w:eastAsia="fr-FR"/>
        </w:rPr>
      </w:pPr>
      <w:hyperlink w:anchor="_Toc95568794" w:history="1">
        <w:r w:rsidR="00D77A11" w:rsidRPr="00184B19">
          <w:rPr>
            <w:rStyle w:val="Lienhypertexte"/>
            <w:rFonts w:asciiTheme="minorHAnsi" w:eastAsia="Times New Roman" w:hAnsiTheme="minorHAnsi" w:cstheme="minorHAnsi"/>
            <w:color w:val="44546A"/>
            <w:lang w:eastAsia="fr-FR"/>
          </w:rPr>
          <w:t>Modalités du déroulement de la formation</w:t>
        </w:r>
        <w:r w:rsidR="00D77A11" w:rsidRPr="00184B19">
          <w:rPr>
            <w:rFonts w:asciiTheme="minorHAnsi" w:hAnsiTheme="minorHAnsi" w:cstheme="minorHAnsi"/>
            <w:webHidden/>
            <w:color w:val="44546A"/>
          </w:rPr>
          <w:tab/>
        </w:r>
        <w:r w:rsidR="00D77A11" w:rsidRPr="00184B19">
          <w:rPr>
            <w:rFonts w:asciiTheme="minorHAnsi" w:hAnsiTheme="minorHAnsi" w:cstheme="minorHAnsi"/>
            <w:webHidden/>
            <w:color w:val="44546A"/>
          </w:rPr>
          <w:fldChar w:fldCharType="begin"/>
        </w:r>
        <w:r w:rsidR="00D77A11" w:rsidRPr="00184B19">
          <w:rPr>
            <w:rFonts w:asciiTheme="minorHAnsi" w:hAnsiTheme="minorHAnsi" w:cstheme="minorHAnsi"/>
            <w:webHidden/>
            <w:color w:val="44546A"/>
          </w:rPr>
          <w:instrText xml:space="preserve"> PAGEREF _Toc95568794 \h </w:instrText>
        </w:r>
        <w:r w:rsidR="00D77A11" w:rsidRPr="00184B19">
          <w:rPr>
            <w:rFonts w:asciiTheme="minorHAnsi" w:hAnsiTheme="minorHAnsi" w:cstheme="minorHAnsi"/>
            <w:webHidden/>
            <w:color w:val="44546A"/>
          </w:rPr>
        </w:r>
        <w:r w:rsidR="00D77A11" w:rsidRPr="00184B19">
          <w:rPr>
            <w:rFonts w:asciiTheme="minorHAnsi" w:hAnsiTheme="minorHAnsi" w:cstheme="minorHAnsi"/>
            <w:webHidden/>
            <w:color w:val="44546A"/>
          </w:rPr>
          <w:fldChar w:fldCharType="separate"/>
        </w:r>
        <w:r w:rsidR="00BE416D">
          <w:rPr>
            <w:rFonts w:asciiTheme="minorHAnsi" w:hAnsiTheme="minorHAnsi" w:cstheme="minorHAnsi"/>
            <w:webHidden/>
            <w:color w:val="44546A"/>
          </w:rPr>
          <w:t>7</w:t>
        </w:r>
        <w:r w:rsidR="00D77A11" w:rsidRPr="00184B19">
          <w:rPr>
            <w:rFonts w:asciiTheme="minorHAnsi" w:hAnsiTheme="minorHAnsi" w:cstheme="minorHAnsi"/>
            <w:webHidden/>
            <w:color w:val="44546A"/>
          </w:rPr>
          <w:fldChar w:fldCharType="end"/>
        </w:r>
      </w:hyperlink>
    </w:p>
    <w:p w14:paraId="66FF291D" w14:textId="254151CF" w:rsidR="00D77A11" w:rsidRPr="00184B19" w:rsidRDefault="00000000" w:rsidP="00D77A11">
      <w:pPr>
        <w:pStyle w:val="TM1"/>
        <w:rPr>
          <w:rFonts w:asciiTheme="minorHAnsi" w:eastAsia="Times New Roman" w:hAnsiTheme="minorHAnsi" w:cstheme="minorHAnsi"/>
          <w:b w:val="0"/>
          <w:bCs w:val="0"/>
          <w:color w:val="44546A"/>
          <w:lang w:eastAsia="fr-FR"/>
        </w:rPr>
      </w:pPr>
      <w:hyperlink w:anchor="_Toc95568795" w:history="1">
        <w:r w:rsidR="00D77A11" w:rsidRPr="00184B19">
          <w:rPr>
            <w:rStyle w:val="Lienhypertexte"/>
            <w:rFonts w:asciiTheme="minorHAnsi" w:eastAsia="Times New Roman" w:hAnsiTheme="minorHAnsi" w:cstheme="minorHAnsi"/>
            <w:color w:val="44546A"/>
            <w:lang w:eastAsia="fr-FR"/>
          </w:rPr>
          <w:t>Déroulement</w:t>
        </w:r>
        <w:r w:rsidR="00D77A11" w:rsidRPr="00184B19">
          <w:rPr>
            <w:rFonts w:asciiTheme="minorHAnsi" w:hAnsiTheme="minorHAnsi" w:cstheme="minorHAnsi"/>
            <w:webHidden/>
            <w:color w:val="44546A"/>
          </w:rPr>
          <w:tab/>
        </w:r>
        <w:r w:rsidR="00D77A11" w:rsidRPr="00184B19">
          <w:rPr>
            <w:rFonts w:asciiTheme="minorHAnsi" w:hAnsiTheme="minorHAnsi" w:cstheme="minorHAnsi"/>
            <w:webHidden/>
            <w:color w:val="44546A"/>
          </w:rPr>
          <w:fldChar w:fldCharType="begin"/>
        </w:r>
        <w:r w:rsidR="00D77A11" w:rsidRPr="00184B19">
          <w:rPr>
            <w:rFonts w:asciiTheme="minorHAnsi" w:hAnsiTheme="minorHAnsi" w:cstheme="minorHAnsi"/>
            <w:webHidden/>
            <w:color w:val="44546A"/>
          </w:rPr>
          <w:instrText xml:space="preserve"> PAGEREF _Toc95568795 \h </w:instrText>
        </w:r>
        <w:r w:rsidR="00D77A11" w:rsidRPr="00184B19">
          <w:rPr>
            <w:rFonts w:asciiTheme="minorHAnsi" w:hAnsiTheme="minorHAnsi" w:cstheme="minorHAnsi"/>
            <w:webHidden/>
            <w:color w:val="44546A"/>
          </w:rPr>
        </w:r>
        <w:r w:rsidR="00D77A11" w:rsidRPr="00184B19">
          <w:rPr>
            <w:rFonts w:asciiTheme="minorHAnsi" w:hAnsiTheme="minorHAnsi" w:cstheme="minorHAnsi"/>
            <w:webHidden/>
            <w:color w:val="44546A"/>
          </w:rPr>
          <w:fldChar w:fldCharType="separate"/>
        </w:r>
        <w:r w:rsidR="00BE416D">
          <w:rPr>
            <w:rFonts w:asciiTheme="minorHAnsi" w:hAnsiTheme="minorHAnsi" w:cstheme="minorHAnsi"/>
            <w:webHidden/>
            <w:color w:val="44546A"/>
          </w:rPr>
          <w:t>7</w:t>
        </w:r>
        <w:r w:rsidR="00D77A11" w:rsidRPr="00184B19">
          <w:rPr>
            <w:rFonts w:asciiTheme="minorHAnsi" w:hAnsiTheme="minorHAnsi" w:cstheme="minorHAnsi"/>
            <w:webHidden/>
            <w:color w:val="44546A"/>
          </w:rPr>
          <w:fldChar w:fldCharType="end"/>
        </w:r>
      </w:hyperlink>
    </w:p>
    <w:p w14:paraId="65D93B0A" w14:textId="5970B746" w:rsidR="00D77A11" w:rsidRPr="00184B19" w:rsidRDefault="00000000" w:rsidP="00D77A11">
      <w:pPr>
        <w:pStyle w:val="TM1"/>
        <w:rPr>
          <w:rFonts w:asciiTheme="minorHAnsi" w:eastAsia="Times New Roman" w:hAnsiTheme="minorHAnsi" w:cstheme="minorHAnsi"/>
          <w:b w:val="0"/>
          <w:bCs w:val="0"/>
          <w:color w:val="44546A"/>
          <w:lang w:eastAsia="fr-FR"/>
        </w:rPr>
      </w:pPr>
      <w:hyperlink w:anchor="_Toc95568796" w:history="1">
        <w:r w:rsidR="00D77A11" w:rsidRPr="00184B19">
          <w:rPr>
            <w:rStyle w:val="Lienhypertexte"/>
            <w:rFonts w:asciiTheme="minorHAnsi" w:eastAsia="Times New Roman" w:hAnsiTheme="minorHAnsi" w:cstheme="minorHAnsi"/>
            <w:color w:val="44546A"/>
            <w:lang w:eastAsia="fr-FR"/>
          </w:rPr>
          <w:t>COMMENT ACCEDER A LA FO</w:t>
        </w:r>
        <w:r w:rsidR="005E06B0">
          <w:rPr>
            <w:rStyle w:val="Lienhypertexte"/>
            <w:rFonts w:asciiTheme="minorHAnsi" w:eastAsia="Times New Roman" w:hAnsiTheme="minorHAnsi" w:cstheme="minorHAnsi"/>
            <w:color w:val="44546A"/>
            <w:lang w:eastAsia="fr-FR"/>
          </w:rPr>
          <w:t>R</w:t>
        </w:r>
        <w:r w:rsidR="00D77A11" w:rsidRPr="00184B19">
          <w:rPr>
            <w:rStyle w:val="Lienhypertexte"/>
            <w:rFonts w:asciiTheme="minorHAnsi" w:eastAsia="Times New Roman" w:hAnsiTheme="minorHAnsi" w:cstheme="minorHAnsi"/>
            <w:color w:val="44546A"/>
            <w:lang w:eastAsia="fr-FR"/>
          </w:rPr>
          <w:t>MATION</w:t>
        </w:r>
        <w:r w:rsidR="00D77A11" w:rsidRPr="00184B19">
          <w:rPr>
            <w:rFonts w:asciiTheme="minorHAnsi" w:hAnsiTheme="minorHAnsi" w:cstheme="minorHAnsi"/>
            <w:webHidden/>
            <w:color w:val="44546A"/>
          </w:rPr>
          <w:tab/>
        </w:r>
        <w:r w:rsidR="00D77A11" w:rsidRPr="00184B19">
          <w:rPr>
            <w:rFonts w:asciiTheme="minorHAnsi" w:hAnsiTheme="minorHAnsi" w:cstheme="minorHAnsi"/>
            <w:webHidden/>
            <w:color w:val="44546A"/>
          </w:rPr>
          <w:fldChar w:fldCharType="begin"/>
        </w:r>
        <w:r w:rsidR="00D77A11" w:rsidRPr="00184B19">
          <w:rPr>
            <w:rFonts w:asciiTheme="minorHAnsi" w:hAnsiTheme="minorHAnsi" w:cstheme="minorHAnsi"/>
            <w:webHidden/>
            <w:color w:val="44546A"/>
          </w:rPr>
          <w:instrText xml:space="preserve"> PAGEREF _Toc95568796 \h </w:instrText>
        </w:r>
        <w:r w:rsidR="00D77A11" w:rsidRPr="00184B19">
          <w:rPr>
            <w:rFonts w:asciiTheme="minorHAnsi" w:hAnsiTheme="minorHAnsi" w:cstheme="minorHAnsi"/>
            <w:webHidden/>
            <w:color w:val="44546A"/>
          </w:rPr>
        </w:r>
        <w:r w:rsidR="00D77A11" w:rsidRPr="00184B19">
          <w:rPr>
            <w:rFonts w:asciiTheme="minorHAnsi" w:hAnsiTheme="minorHAnsi" w:cstheme="minorHAnsi"/>
            <w:webHidden/>
            <w:color w:val="44546A"/>
          </w:rPr>
          <w:fldChar w:fldCharType="separate"/>
        </w:r>
        <w:r w:rsidR="00BE416D">
          <w:rPr>
            <w:rFonts w:asciiTheme="minorHAnsi" w:hAnsiTheme="minorHAnsi" w:cstheme="minorHAnsi"/>
            <w:webHidden/>
            <w:color w:val="44546A"/>
          </w:rPr>
          <w:t>8</w:t>
        </w:r>
        <w:r w:rsidR="00D77A11" w:rsidRPr="00184B19">
          <w:rPr>
            <w:rFonts w:asciiTheme="minorHAnsi" w:hAnsiTheme="minorHAnsi" w:cstheme="minorHAnsi"/>
            <w:webHidden/>
            <w:color w:val="44546A"/>
          </w:rPr>
          <w:fldChar w:fldCharType="end"/>
        </w:r>
      </w:hyperlink>
    </w:p>
    <w:p w14:paraId="59BAD1FD" w14:textId="6FF72D48" w:rsidR="00D77A11" w:rsidRPr="00184B19" w:rsidRDefault="00000000" w:rsidP="00D77A11">
      <w:pPr>
        <w:pStyle w:val="TM1"/>
        <w:rPr>
          <w:rFonts w:asciiTheme="minorHAnsi" w:eastAsia="Times New Roman" w:hAnsiTheme="minorHAnsi" w:cstheme="minorHAnsi"/>
          <w:b w:val="0"/>
          <w:bCs w:val="0"/>
          <w:color w:val="44546A"/>
          <w:lang w:eastAsia="fr-FR"/>
        </w:rPr>
      </w:pPr>
      <w:hyperlink w:anchor="_Toc95568797" w:history="1">
        <w:r w:rsidR="00D77A11" w:rsidRPr="00184B19">
          <w:rPr>
            <w:rStyle w:val="Lienhypertexte"/>
            <w:rFonts w:asciiTheme="minorHAnsi" w:hAnsiTheme="minorHAnsi" w:cstheme="minorHAnsi"/>
            <w:color w:val="44546A"/>
          </w:rPr>
          <w:t>RESSOURCES ET SERVICES NUMERIQUES</w:t>
        </w:r>
        <w:r w:rsidR="00D77A11" w:rsidRPr="00184B19">
          <w:rPr>
            <w:rFonts w:asciiTheme="minorHAnsi" w:hAnsiTheme="minorHAnsi" w:cstheme="minorHAnsi"/>
            <w:webHidden/>
            <w:color w:val="44546A"/>
          </w:rPr>
          <w:tab/>
        </w:r>
        <w:r w:rsidR="00D77A11" w:rsidRPr="00184B19">
          <w:rPr>
            <w:rFonts w:asciiTheme="minorHAnsi" w:hAnsiTheme="minorHAnsi" w:cstheme="minorHAnsi"/>
            <w:webHidden/>
            <w:color w:val="44546A"/>
          </w:rPr>
          <w:fldChar w:fldCharType="begin"/>
        </w:r>
        <w:r w:rsidR="00D77A11" w:rsidRPr="00184B19">
          <w:rPr>
            <w:rFonts w:asciiTheme="minorHAnsi" w:hAnsiTheme="minorHAnsi" w:cstheme="minorHAnsi"/>
            <w:webHidden/>
            <w:color w:val="44546A"/>
          </w:rPr>
          <w:instrText xml:space="preserve"> PAGEREF _Toc95568797 \h </w:instrText>
        </w:r>
        <w:r w:rsidR="00D77A11" w:rsidRPr="00184B19">
          <w:rPr>
            <w:rFonts w:asciiTheme="minorHAnsi" w:hAnsiTheme="minorHAnsi" w:cstheme="minorHAnsi"/>
            <w:webHidden/>
            <w:color w:val="44546A"/>
          </w:rPr>
        </w:r>
        <w:r w:rsidR="00D77A11" w:rsidRPr="00184B19">
          <w:rPr>
            <w:rFonts w:asciiTheme="minorHAnsi" w:hAnsiTheme="minorHAnsi" w:cstheme="minorHAnsi"/>
            <w:webHidden/>
            <w:color w:val="44546A"/>
          </w:rPr>
          <w:fldChar w:fldCharType="separate"/>
        </w:r>
        <w:r w:rsidR="00BE416D">
          <w:rPr>
            <w:rFonts w:asciiTheme="minorHAnsi" w:hAnsiTheme="minorHAnsi" w:cstheme="minorHAnsi"/>
            <w:webHidden/>
            <w:color w:val="44546A"/>
          </w:rPr>
          <w:t>9</w:t>
        </w:r>
        <w:r w:rsidR="00D77A11" w:rsidRPr="00184B19">
          <w:rPr>
            <w:rFonts w:asciiTheme="minorHAnsi" w:hAnsiTheme="minorHAnsi" w:cstheme="minorHAnsi"/>
            <w:webHidden/>
            <w:color w:val="44546A"/>
          </w:rPr>
          <w:fldChar w:fldCharType="end"/>
        </w:r>
      </w:hyperlink>
    </w:p>
    <w:p w14:paraId="6F16AB34" w14:textId="477919D2" w:rsidR="00D77A11" w:rsidRPr="00184B19" w:rsidRDefault="00000000" w:rsidP="00D77A11">
      <w:pPr>
        <w:pStyle w:val="TM1"/>
        <w:rPr>
          <w:rFonts w:asciiTheme="minorHAnsi" w:eastAsia="Times New Roman" w:hAnsiTheme="minorHAnsi" w:cstheme="minorHAnsi"/>
          <w:b w:val="0"/>
          <w:bCs w:val="0"/>
          <w:color w:val="44546A"/>
          <w:lang w:eastAsia="fr-FR"/>
        </w:rPr>
      </w:pPr>
      <w:hyperlink w:anchor="_Toc95568798" w:history="1">
        <w:r w:rsidR="00D77A11" w:rsidRPr="00184B19">
          <w:rPr>
            <w:rStyle w:val="Lienhypertexte"/>
            <w:rFonts w:asciiTheme="minorHAnsi" w:eastAsia="Times New Roman" w:hAnsiTheme="minorHAnsi" w:cstheme="minorHAnsi"/>
            <w:color w:val="44546A"/>
            <w:lang w:eastAsia="fr-FR"/>
          </w:rPr>
          <w:t>DESCRIPTION DU MATERIEL</w:t>
        </w:r>
        <w:r w:rsidR="00D77A11" w:rsidRPr="00184B19">
          <w:rPr>
            <w:rFonts w:asciiTheme="minorHAnsi" w:hAnsiTheme="minorHAnsi" w:cstheme="minorHAnsi"/>
            <w:webHidden/>
            <w:color w:val="44546A"/>
          </w:rPr>
          <w:tab/>
        </w:r>
        <w:r w:rsidR="00D77A11" w:rsidRPr="00184B19">
          <w:rPr>
            <w:rFonts w:asciiTheme="minorHAnsi" w:hAnsiTheme="minorHAnsi" w:cstheme="minorHAnsi"/>
            <w:webHidden/>
            <w:color w:val="44546A"/>
          </w:rPr>
          <w:fldChar w:fldCharType="begin"/>
        </w:r>
        <w:r w:rsidR="00D77A11" w:rsidRPr="00184B19">
          <w:rPr>
            <w:rFonts w:asciiTheme="minorHAnsi" w:hAnsiTheme="minorHAnsi" w:cstheme="minorHAnsi"/>
            <w:webHidden/>
            <w:color w:val="44546A"/>
          </w:rPr>
          <w:instrText xml:space="preserve"> PAGEREF _Toc95568798 \h </w:instrText>
        </w:r>
        <w:r w:rsidR="00D77A11" w:rsidRPr="00184B19">
          <w:rPr>
            <w:rFonts w:asciiTheme="minorHAnsi" w:hAnsiTheme="minorHAnsi" w:cstheme="minorHAnsi"/>
            <w:webHidden/>
            <w:color w:val="44546A"/>
          </w:rPr>
        </w:r>
        <w:r w:rsidR="00D77A11" w:rsidRPr="00184B19">
          <w:rPr>
            <w:rFonts w:asciiTheme="minorHAnsi" w:hAnsiTheme="minorHAnsi" w:cstheme="minorHAnsi"/>
            <w:webHidden/>
            <w:color w:val="44546A"/>
          </w:rPr>
          <w:fldChar w:fldCharType="separate"/>
        </w:r>
        <w:r w:rsidR="00BE416D">
          <w:rPr>
            <w:rFonts w:asciiTheme="minorHAnsi" w:hAnsiTheme="minorHAnsi" w:cstheme="minorHAnsi"/>
            <w:webHidden/>
            <w:color w:val="44546A"/>
          </w:rPr>
          <w:t>10</w:t>
        </w:r>
        <w:r w:rsidR="00D77A11" w:rsidRPr="00184B19">
          <w:rPr>
            <w:rFonts w:asciiTheme="minorHAnsi" w:hAnsiTheme="minorHAnsi" w:cstheme="minorHAnsi"/>
            <w:webHidden/>
            <w:color w:val="44546A"/>
          </w:rPr>
          <w:fldChar w:fldCharType="end"/>
        </w:r>
      </w:hyperlink>
    </w:p>
    <w:p w14:paraId="53B2D0FE" w14:textId="65D4FC60" w:rsidR="00D77A11" w:rsidRPr="00184B19" w:rsidRDefault="00000000" w:rsidP="00D77A11">
      <w:pPr>
        <w:pStyle w:val="TM1"/>
        <w:rPr>
          <w:rFonts w:asciiTheme="minorHAnsi" w:eastAsia="Times New Roman" w:hAnsiTheme="minorHAnsi" w:cstheme="minorHAnsi"/>
          <w:b w:val="0"/>
          <w:bCs w:val="0"/>
          <w:color w:val="44546A"/>
          <w:lang w:eastAsia="fr-FR"/>
        </w:rPr>
      </w:pPr>
      <w:hyperlink w:anchor="_Toc95568799" w:history="1">
        <w:r w:rsidR="00D77A11" w:rsidRPr="00184B19">
          <w:rPr>
            <w:rStyle w:val="Lienhypertexte"/>
            <w:rFonts w:asciiTheme="minorHAnsi" w:eastAsia="Times New Roman" w:hAnsiTheme="minorHAnsi" w:cstheme="minorHAnsi"/>
            <w:color w:val="44546A"/>
            <w:lang w:eastAsia="fr-FR"/>
          </w:rPr>
          <w:t>ASSISTANCE ET AIDE PEDAGOGIQUE</w:t>
        </w:r>
        <w:r w:rsidR="00D77A11" w:rsidRPr="00184B19">
          <w:rPr>
            <w:rFonts w:asciiTheme="minorHAnsi" w:hAnsiTheme="minorHAnsi" w:cstheme="minorHAnsi"/>
            <w:webHidden/>
            <w:color w:val="44546A"/>
          </w:rPr>
          <w:tab/>
        </w:r>
        <w:r w:rsidR="00D77A11" w:rsidRPr="00184B19">
          <w:rPr>
            <w:rFonts w:asciiTheme="minorHAnsi" w:hAnsiTheme="minorHAnsi" w:cstheme="minorHAnsi"/>
            <w:webHidden/>
            <w:color w:val="44546A"/>
          </w:rPr>
          <w:fldChar w:fldCharType="begin"/>
        </w:r>
        <w:r w:rsidR="00D77A11" w:rsidRPr="00184B19">
          <w:rPr>
            <w:rFonts w:asciiTheme="minorHAnsi" w:hAnsiTheme="minorHAnsi" w:cstheme="minorHAnsi"/>
            <w:webHidden/>
            <w:color w:val="44546A"/>
          </w:rPr>
          <w:instrText xml:space="preserve"> PAGEREF _Toc95568799 \h </w:instrText>
        </w:r>
        <w:r w:rsidR="00D77A11" w:rsidRPr="00184B19">
          <w:rPr>
            <w:rFonts w:asciiTheme="minorHAnsi" w:hAnsiTheme="minorHAnsi" w:cstheme="minorHAnsi"/>
            <w:webHidden/>
            <w:color w:val="44546A"/>
          </w:rPr>
        </w:r>
        <w:r w:rsidR="00D77A11" w:rsidRPr="00184B19">
          <w:rPr>
            <w:rFonts w:asciiTheme="minorHAnsi" w:hAnsiTheme="minorHAnsi" w:cstheme="minorHAnsi"/>
            <w:webHidden/>
            <w:color w:val="44546A"/>
          </w:rPr>
          <w:fldChar w:fldCharType="separate"/>
        </w:r>
        <w:r w:rsidR="00BE416D">
          <w:rPr>
            <w:rFonts w:asciiTheme="minorHAnsi" w:hAnsiTheme="minorHAnsi" w:cstheme="minorHAnsi"/>
            <w:webHidden/>
            <w:color w:val="44546A"/>
          </w:rPr>
          <w:t>10</w:t>
        </w:r>
        <w:r w:rsidR="00D77A11" w:rsidRPr="00184B19">
          <w:rPr>
            <w:rFonts w:asciiTheme="minorHAnsi" w:hAnsiTheme="minorHAnsi" w:cstheme="minorHAnsi"/>
            <w:webHidden/>
            <w:color w:val="44546A"/>
          </w:rPr>
          <w:fldChar w:fldCharType="end"/>
        </w:r>
      </w:hyperlink>
    </w:p>
    <w:p w14:paraId="0E0877B8" w14:textId="5A0F6A7F" w:rsidR="00D77A11" w:rsidRPr="00184B19" w:rsidRDefault="00000000" w:rsidP="00D77A11">
      <w:pPr>
        <w:pStyle w:val="TM1"/>
        <w:rPr>
          <w:rFonts w:asciiTheme="minorHAnsi" w:eastAsia="Times New Roman" w:hAnsiTheme="minorHAnsi" w:cstheme="minorHAnsi"/>
          <w:b w:val="0"/>
          <w:bCs w:val="0"/>
          <w:color w:val="44546A"/>
          <w:lang w:eastAsia="fr-FR"/>
        </w:rPr>
      </w:pPr>
      <w:hyperlink w:anchor="_Toc95568800" w:history="1">
        <w:r w:rsidR="00D77A11" w:rsidRPr="00184B19">
          <w:rPr>
            <w:rStyle w:val="Lienhypertexte"/>
            <w:rFonts w:asciiTheme="minorHAnsi" w:eastAsia="Times New Roman" w:hAnsiTheme="minorHAnsi" w:cstheme="minorHAnsi"/>
            <w:color w:val="44546A"/>
            <w:lang w:eastAsia="fr-FR"/>
          </w:rPr>
          <w:t>MODALITES TECHNIQUES</w:t>
        </w:r>
        <w:r w:rsidR="00D77A11" w:rsidRPr="00184B19">
          <w:rPr>
            <w:rFonts w:asciiTheme="minorHAnsi" w:hAnsiTheme="minorHAnsi" w:cstheme="minorHAnsi"/>
            <w:webHidden/>
            <w:color w:val="44546A"/>
          </w:rPr>
          <w:tab/>
        </w:r>
        <w:r w:rsidR="00D77A11" w:rsidRPr="00184B19">
          <w:rPr>
            <w:rFonts w:asciiTheme="minorHAnsi" w:hAnsiTheme="minorHAnsi" w:cstheme="minorHAnsi"/>
            <w:webHidden/>
            <w:color w:val="44546A"/>
          </w:rPr>
          <w:fldChar w:fldCharType="begin"/>
        </w:r>
        <w:r w:rsidR="00D77A11" w:rsidRPr="00184B19">
          <w:rPr>
            <w:rFonts w:asciiTheme="minorHAnsi" w:hAnsiTheme="minorHAnsi" w:cstheme="minorHAnsi"/>
            <w:webHidden/>
            <w:color w:val="44546A"/>
          </w:rPr>
          <w:instrText xml:space="preserve"> PAGEREF _Toc95568800 \h </w:instrText>
        </w:r>
        <w:r w:rsidR="00D77A11" w:rsidRPr="00184B19">
          <w:rPr>
            <w:rFonts w:asciiTheme="minorHAnsi" w:hAnsiTheme="minorHAnsi" w:cstheme="minorHAnsi"/>
            <w:webHidden/>
            <w:color w:val="44546A"/>
          </w:rPr>
        </w:r>
        <w:r w:rsidR="00D77A11" w:rsidRPr="00184B19">
          <w:rPr>
            <w:rFonts w:asciiTheme="minorHAnsi" w:hAnsiTheme="minorHAnsi" w:cstheme="minorHAnsi"/>
            <w:webHidden/>
            <w:color w:val="44546A"/>
          </w:rPr>
          <w:fldChar w:fldCharType="separate"/>
        </w:r>
        <w:r w:rsidR="00BE416D">
          <w:rPr>
            <w:rFonts w:asciiTheme="minorHAnsi" w:hAnsiTheme="minorHAnsi" w:cstheme="minorHAnsi"/>
            <w:webHidden/>
            <w:color w:val="44546A"/>
          </w:rPr>
          <w:t>10</w:t>
        </w:r>
        <w:r w:rsidR="00D77A11" w:rsidRPr="00184B19">
          <w:rPr>
            <w:rFonts w:asciiTheme="minorHAnsi" w:hAnsiTheme="minorHAnsi" w:cstheme="minorHAnsi"/>
            <w:webHidden/>
            <w:color w:val="44546A"/>
          </w:rPr>
          <w:fldChar w:fldCharType="end"/>
        </w:r>
      </w:hyperlink>
    </w:p>
    <w:p w14:paraId="75E58058" w14:textId="2EA437BB" w:rsidR="00D77A11" w:rsidRPr="00184B19" w:rsidRDefault="00000000" w:rsidP="00D77A11">
      <w:pPr>
        <w:pStyle w:val="TM1"/>
        <w:rPr>
          <w:rFonts w:asciiTheme="minorHAnsi" w:eastAsia="Times New Roman" w:hAnsiTheme="minorHAnsi" w:cstheme="minorHAnsi"/>
          <w:b w:val="0"/>
          <w:bCs w:val="0"/>
          <w:color w:val="44546A"/>
          <w:lang w:eastAsia="fr-FR"/>
        </w:rPr>
      </w:pPr>
      <w:hyperlink w:anchor="_Toc95568801" w:history="1">
        <w:r w:rsidR="00D77A11" w:rsidRPr="00184B19">
          <w:rPr>
            <w:rStyle w:val="Lienhypertexte"/>
            <w:rFonts w:asciiTheme="minorHAnsi" w:eastAsia="Times New Roman" w:hAnsiTheme="minorHAnsi" w:cstheme="minorHAnsi"/>
            <w:color w:val="44546A"/>
            <w:lang w:eastAsia="fr-FR"/>
          </w:rPr>
          <w:t>RESSOURCES PEDAGOGIQUES</w:t>
        </w:r>
        <w:r w:rsidR="00D77A11" w:rsidRPr="00184B19">
          <w:rPr>
            <w:rFonts w:asciiTheme="minorHAnsi" w:hAnsiTheme="minorHAnsi" w:cstheme="minorHAnsi"/>
            <w:webHidden/>
            <w:color w:val="44546A"/>
          </w:rPr>
          <w:tab/>
        </w:r>
        <w:r w:rsidR="00D77A11" w:rsidRPr="00184B19">
          <w:rPr>
            <w:rFonts w:asciiTheme="minorHAnsi" w:hAnsiTheme="minorHAnsi" w:cstheme="minorHAnsi"/>
            <w:webHidden/>
            <w:color w:val="44546A"/>
          </w:rPr>
          <w:fldChar w:fldCharType="begin"/>
        </w:r>
        <w:r w:rsidR="00D77A11" w:rsidRPr="00184B19">
          <w:rPr>
            <w:rFonts w:asciiTheme="minorHAnsi" w:hAnsiTheme="minorHAnsi" w:cstheme="minorHAnsi"/>
            <w:webHidden/>
            <w:color w:val="44546A"/>
          </w:rPr>
          <w:instrText xml:space="preserve"> PAGEREF _Toc95568801 \h </w:instrText>
        </w:r>
        <w:r w:rsidR="00D77A11" w:rsidRPr="00184B19">
          <w:rPr>
            <w:rFonts w:asciiTheme="minorHAnsi" w:hAnsiTheme="minorHAnsi" w:cstheme="minorHAnsi"/>
            <w:webHidden/>
            <w:color w:val="44546A"/>
          </w:rPr>
        </w:r>
        <w:r w:rsidR="00D77A11" w:rsidRPr="00184B19">
          <w:rPr>
            <w:rFonts w:asciiTheme="minorHAnsi" w:hAnsiTheme="minorHAnsi" w:cstheme="minorHAnsi"/>
            <w:webHidden/>
            <w:color w:val="44546A"/>
          </w:rPr>
          <w:fldChar w:fldCharType="separate"/>
        </w:r>
        <w:r w:rsidR="00BE416D">
          <w:rPr>
            <w:rFonts w:asciiTheme="minorHAnsi" w:hAnsiTheme="minorHAnsi" w:cstheme="minorHAnsi"/>
            <w:webHidden/>
            <w:color w:val="44546A"/>
          </w:rPr>
          <w:t>10</w:t>
        </w:r>
        <w:r w:rsidR="00D77A11" w:rsidRPr="00184B19">
          <w:rPr>
            <w:rFonts w:asciiTheme="minorHAnsi" w:hAnsiTheme="minorHAnsi" w:cstheme="minorHAnsi"/>
            <w:webHidden/>
            <w:color w:val="44546A"/>
          </w:rPr>
          <w:fldChar w:fldCharType="end"/>
        </w:r>
      </w:hyperlink>
    </w:p>
    <w:p w14:paraId="00799A25" w14:textId="2E1B9B2D" w:rsidR="00D77A11" w:rsidRPr="00184B19" w:rsidRDefault="00000000" w:rsidP="00D77A11">
      <w:pPr>
        <w:pStyle w:val="TM1"/>
        <w:rPr>
          <w:rFonts w:asciiTheme="minorHAnsi" w:eastAsia="Times New Roman" w:hAnsiTheme="minorHAnsi" w:cstheme="minorHAnsi"/>
          <w:b w:val="0"/>
          <w:bCs w:val="0"/>
          <w:color w:val="44546A"/>
          <w:lang w:eastAsia="fr-FR"/>
        </w:rPr>
      </w:pPr>
      <w:hyperlink w:anchor="_Toc95568802" w:history="1">
        <w:r w:rsidR="00D77A11" w:rsidRPr="00184B19">
          <w:rPr>
            <w:rStyle w:val="Lienhypertexte"/>
            <w:rFonts w:asciiTheme="minorHAnsi" w:hAnsiTheme="minorHAnsi" w:cstheme="minorHAnsi"/>
            <w:color w:val="44546A"/>
          </w:rPr>
          <w:t>DOCUMENTS UTILES</w:t>
        </w:r>
        <w:r w:rsidR="00D77A11" w:rsidRPr="00184B19">
          <w:rPr>
            <w:rFonts w:asciiTheme="minorHAnsi" w:hAnsiTheme="minorHAnsi" w:cstheme="minorHAnsi"/>
            <w:webHidden/>
            <w:color w:val="44546A"/>
          </w:rPr>
          <w:tab/>
        </w:r>
        <w:r w:rsidR="00D77A11" w:rsidRPr="00184B19">
          <w:rPr>
            <w:rFonts w:asciiTheme="minorHAnsi" w:hAnsiTheme="minorHAnsi" w:cstheme="minorHAnsi"/>
            <w:webHidden/>
            <w:color w:val="44546A"/>
          </w:rPr>
          <w:fldChar w:fldCharType="begin"/>
        </w:r>
        <w:r w:rsidR="00D77A11" w:rsidRPr="00184B19">
          <w:rPr>
            <w:rFonts w:asciiTheme="minorHAnsi" w:hAnsiTheme="minorHAnsi" w:cstheme="minorHAnsi"/>
            <w:webHidden/>
            <w:color w:val="44546A"/>
          </w:rPr>
          <w:instrText xml:space="preserve"> PAGEREF _Toc95568802 \h </w:instrText>
        </w:r>
        <w:r w:rsidR="00D77A11" w:rsidRPr="00184B19">
          <w:rPr>
            <w:rFonts w:asciiTheme="minorHAnsi" w:hAnsiTheme="minorHAnsi" w:cstheme="minorHAnsi"/>
            <w:webHidden/>
            <w:color w:val="44546A"/>
          </w:rPr>
        </w:r>
        <w:r w:rsidR="00D77A11" w:rsidRPr="00184B19">
          <w:rPr>
            <w:rFonts w:asciiTheme="minorHAnsi" w:hAnsiTheme="minorHAnsi" w:cstheme="minorHAnsi"/>
            <w:webHidden/>
            <w:color w:val="44546A"/>
          </w:rPr>
          <w:fldChar w:fldCharType="separate"/>
        </w:r>
        <w:r w:rsidR="00BE416D">
          <w:rPr>
            <w:rFonts w:asciiTheme="minorHAnsi" w:hAnsiTheme="minorHAnsi" w:cstheme="minorHAnsi"/>
            <w:webHidden/>
            <w:color w:val="44546A"/>
          </w:rPr>
          <w:t>11</w:t>
        </w:r>
        <w:r w:rsidR="00D77A11" w:rsidRPr="00184B19">
          <w:rPr>
            <w:rFonts w:asciiTheme="minorHAnsi" w:hAnsiTheme="minorHAnsi" w:cstheme="minorHAnsi"/>
            <w:webHidden/>
            <w:color w:val="44546A"/>
          </w:rPr>
          <w:fldChar w:fldCharType="end"/>
        </w:r>
      </w:hyperlink>
    </w:p>
    <w:p w14:paraId="541B3FC1" w14:textId="699CCC35" w:rsidR="00D77A11" w:rsidRPr="00184B19" w:rsidRDefault="00000000" w:rsidP="00D77A11">
      <w:pPr>
        <w:pStyle w:val="TM1"/>
        <w:rPr>
          <w:rFonts w:asciiTheme="minorHAnsi" w:eastAsia="Times New Roman" w:hAnsiTheme="minorHAnsi" w:cstheme="minorHAnsi"/>
          <w:b w:val="0"/>
          <w:bCs w:val="0"/>
          <w:color w:val="44546A"/>
          <w:lang w:eastAsia="fr-FR"/>
        </w:rPr>
      </w:pPr>
      <w:hyperlink w:anchor="_Toc95568803" w:history="1">
        <w:r w:rsidR="00D77A11" w:rsidRPr="00184B19">
          <w:rPr>
            <w:rStyle w:val="Lienhypertexte"/>
            <w:rFonts w:asciiTheme="minorHAnsi" w:hAnsiTheme="minorHAnsi" w:cstheme="minorHAnsi"/>
            <w:color w:val="44546A"/>
            <w:lang w:eastAsia="fr-FR"/>
          </w:rPr>
          <w:t>CHARTE QUALITE – NOS ENGAGEMENTS</w:t>
        </w:r>
        <w:r w:rsidR="00D77A11" w:rsidRPr="00184B19">
          <w:rPr>
            <w:rFonts w:asciiTheme="minorHAnsi" w:hAnsiTheme="minorHAnsi" w:cstheme="minorHAnsi"/>
            <w:webHidden/>
            <w:color w:val="44546A"/>
          </w:rPr>
          <w:tab/>
        </w:r>
        <w:r w:rsidR="00D77A11" w:rsidRPr="00184B19">
          <w:rPr>
            <w:rFonts w:asciiTheme="minorHAnsi" w:hAnsiTheme="minorHAnsi" w:cstheme="minorHAnsi"/>
            <w:webHidden/>
            <w:color w:val="44546A"/>
          </w:rPr>
          <w:fldChar w:fldCharType="begin"/>
        </w:r>
        <w:r w:rsidR="00D77A11" w:rsidRPr="00184B19">
          <w:rPr>
            <w:rFonts w:asciiTheme="minorHAnsi" w:hAnsiTheme="minorHAnsi" w:cstheme="minorHAnsi"/>
            <w:webHidden/>
            <w:color w:val="44546A"/>
          </w:rPr>
          <w:instrText xml:space="preserve"> PAGEREF _Toc95568803 \h </w:instrText>
        </w:r>
        <w:r w:rsidR="00D77A11" w:rsidRPr="00184B19">
          <w:rPr>
            <w:rFonts w:asciiTheme="minorHAnsi" w:hAnsiTheme="minorHAnsi" w:cstheme="minorHAnsi"/>
            <w:webHidden/>
            <w:color w:val="44546A"/>
          </w:rPr>
        </w:r>
        <w:r w:rsidR="00D77A11" w:rsidRPr="00184B19">
          <w:rPr>
            <w:rFonts w:asciiTheme="minorHAnsi" w:hAnsiTheme="minorHAnsi" w:cstheme="minorHAnsi"/>
            <w:webHidden/>
            <w:color w:val="44546A"/>
          </w:rPr>
          <w:fldChar w:fldCharType="separate"/>
        </w:r>
        <w:r w:rsidR="00BE416D">
          <w:rPr>
            <w:rFonts w:asciiTheme="minorHAnsi" w:hAnsiTheme="minorHAnsi" w:cstheme="minorHAnsi"/>
            <w:webHidden/>
            <w:color w:val="44546A"/>
          </w:rPr>
          <w:t>12</w:t>
        </w:r>
        <w:r w:rsidR="00D77A11" w:rsidRPr="00184B19">
          <w:rPr>
            <w:rFonts w:asciiTheme="minorHAnsi" w:hAnsiTheme="minorHAnsi" w:cstheme="minorHAnsi"/>
            <w:webHidden/>
            <w:color w:val="44546A"/>
          </w:rPr>
          <w:fldChar w:fldCharType="end"/>
        </w:r>
      </w:hyperlink>
    </w:p>
    <w:p w14:paraId="34699F70" w14:textId="48C4C5D4" w:rsidR="00D77A11" w:rsidRPr="00184B19" w:rsidRDefault="00000000" w:rsidP="00D77A11">
      <w:pPr>
        <w:pStyle w:val="TM1"/>
        <w:rPr>
          <w:rFonts w:asciiTheme="minorHAnsi" w:eastAsia="Times New Roman" w:hAnsiTheme="minorHAnsi" w:cstheme="minorHAnsi"/>
          <w:b w:val="0"/>
          <w:bCs w:val="0"/>
          <w:color w:val="44546A"/>
          <w:lang w:eastAsia="fr-FR"/>
        </w:rPr>
      </w:pPr>
      <w:hyperlink w:anchor="_Toc95568804" w:history="1">
        <w:r w:rsidR="00D77A11" w:rsidRPr="00184B19">
          <w:rPr>
            <w:rStyle w:val="Lienhypertexte"/>
            <w:rFonts w:asciiTheme="minorHAnsi" w:eastAsia="Times New Roman" w:hAnsiTheme="minorHAnsi" w:cstheme="minorHAnsi"/>
            <w:color w:val="44546A"/>
            <w:lang w:eastAsia="fr-FR"/>
          </w:rPr>
          <w:t>ENGAGEMENTS DEONTOLOGIQUES</w:t>
        </w:r>
        <w:r w:rsidR="00D77A11" w:rsidRPr="00184B19">
          <w:rPr>
            <w:rFonts w:asciiTheme="minorHAnsi" w:hAnsiTheme="minorHAnsi" w:cstheme="minorHAnsi"/>
            <w:webHidden/>
            <w:color w:val="44546A"/>
          </w:rPr>
          <w:tab/>
        </w:r>
        <w:r w:rsidR="00D77A11" w:rsidRPr="00184B19">
          <w:rPr>
            <w:rFonts w:asciiTheme="minorHAnsi" w:hAnsiTheme="minorHAnsi" w:cstheme="minorHAnsi"/>
            <w:webHidden/>
            <w:color w:val="44546A"/>
          </w:rPr>
          <w:fldChar w:fldCharType="begin"/>
        </w:r>
        <w:r w:rsidR="00D77A11" w:rsidRPr="00184B19">
          <w:rPr>
            <w:rFonts w:asciiTheme="minorHAnsi" w:hAnsiTheme="minorHAnsi" w:cstheme="minorHAnsi"/>
            <w:webHidden/>
            <w:color w:val="44546A"/>
          </w:rPr>
          <w:instrText xml:space="preserve"> PAGEREF _Toc95568804 \h </w:instrText>
        </w:r>
        <w:r w:rsidR="00D77A11" w:rsidRPr="00184B19">
          <w:rPr>
            <w:rFonts w:asciiTheme="minorHAnsi" w:hAnsiTheme="minorHAnsi" w:cstheme="minorHAnsi"/>
            <w:webHidden/>
            <w:color w:val="44546A"/>
          </w:rPr>
        </w:r>
        <w:r w:rsidR="00D77A11" w:rsidRPr="00184B19">
          <w:rPr>
            <w:rFonts w:asciiTheme="minorHAnsi" w:hAnsiTheme="minorHAnsi" w:cstheme="minorHAnsi"/>
            <w:webHidden/>
            <w:color w:val="44546A"/>
          </w:rPr>
          <w:fldChar w:fldCharType="separate"/>
        </w:r>
        <w:r w:rsidR="00BE416D">
          <w:rPr>
            <w:rFonts w:asciiTheme="minorHAnsi" w:hAnsiTheme="minorHAnsi" w:cstheme="minorHAnsi"/>
            <w:webHidden/>
            <w:color w:val="44546A"/>
          </w:rPr>
          <w:t>13</w:t>
        </w:r>
        <w:r w:rsidR="00D77A11" w:rsidRPr="00184B19">
          <w:rPr>
            <w:rFonts w:asciiTheme="minorHAnsi" w:hAnsiTheme="minorHAnsi" w:cstheme="minorHAnsi"/>
            <w:webHidden/>
            <w:color w:val="44546A"/>
          </w:rPr>
          <w:fldChar w:fldCharType="end"/>
        </w:r>
      </w:hyperlink>
    </w:p>
    <w:p w14:paraId="53166633" w14:textId="5A4BFD54" w:rsidR="00D77A11" w:rsidRPr="00184B19" w:rsidRDefault="00000000" w:rsidP="00D77A11">
      <w:pPr>
        <w:pStyle w:val="TM1"/>
        <w:rPr>
          <w:rFonts w:asciiTheme="minorHAnsi" w:eastAsia="Times New Roman" w:hAnsiTheme="minorHAnsi" w:cstheme="minorHAnsi"/>
          <w:b w:val="0"/>
          <w:bCs w:val="0"/>
          <w:color w:val="44546A"/>
          <w:lang w:eastAsia="fr-FR"/>
        </w:rPr>
      </w:pPr>
      <w:hyperlink w:anchor="_Toc95568805" w:history="1">
        <w:r w:rsidR="00D77A11" w:rsidRPr="00184B19">
          <w:rPr>
            <w:rStyle w:val="Lienhypertexte"/>
            <w:rFonts w:asciiTheme="minorHAnsi" w:hAnsiTheme="minorHAnsi" w:cstheme="minorHAnsi"/>
            <w:color w:val="44546A"/>
            <w:lang w:eastAsia="fr-FR"/>
          </w:rPr>
          <w:t>Règlement intérieur</w:t>
        </w:r>
        <w:r w:rsidR="00D77A11" w:rsidRPr="00184B19">
          <w:rPr>
            <w:rFonts w:asciiTheme="minorHAnsi" w:hAnsiTheme="minorHAnsi" w:cstheme="minorHAnsi"/>
            <w:webHidden/>
            <w:color w:val="44546A"/>
          </w:rPr>
          <w:tab/>
        </w:r>
        <w:r w:rsidR="00D77A11" w:rsidRPr="00184B19">
          <w:rPr>
            <w:rFonts w:asciiTheme="minorHAnsi" w:hAnsiTheme="minorHAnsi" w:cstheme="minorHAnsi"/>
            <w:webHidden/>
            <w:color w:val="44546A"/>
          </w:rPr>
          <w:fldChar w:fldCharType="begin"/>
        </w:r>
        <w:r w:rsidR="00D77A11" w:rsidRPr="00184B19">
          <w:rPr>
            <w:rFonts w:asciiTheme="minorHAnsi" w:hAnsiTheme="minorHAnsi" w:cstheme="minorHAnsi"/>
            <w:webHidden/>
            <w:color w:val="44546A"/>
          </w:rPr>
          <w:instrText xml:space="preserve"> PAGEREF _Toc95568805 \h </w:instrText>
        </w:r>
        <w:r w:rsidR="00D77A11" w:rsidRPr="00184B19">
          <w:rPr>
            <w:rFonts w:asciiTheme="minorHAnsi" w:hAnsiTheme="minorHAnsi" w:cstheme="minorHAnsi"/>
            <w:webHidden/>
            <w:color w:val="44546A"/>
          </w:rPr>
        </w:r>
        <w:r w:rsidR="00D77A11" w:rsidRPr="00184B19">
          <w:rPr>
            <w:rFonts w:asciiTheme="minorHAnsi" w:hAnsiTheme="minorHAnsi" w:cstheme="minorHAnsi"/>
            <w:webHidden/>
            <w:color w:val="44546A"/>
          </w:rPr>
          <w:fldChar w:fldCharType="separate"/>
        </w:r>
        <w:r w:rsidR="00BE416D">
          <w:rPr>
            <w:rFonts w:asciiTheme="minorHAnsi" w:hAnsiTheme="minorHAnsi" w:cstheme="minorHAnsi"/>
            <w:webHidden/>
            <w:color w:val="44546A"/>
          </w:rPr>
          <w:t>15</w:t>
        </w:r>
        <w:r w:rsidR="00D77A11" w:rsidRPr="00184B19">
          <w:rPr>
            <w:rFonts w:asciiTheme="minorHAnsi" w:hAnsiTheme="minorHAnsi" w:cstheme="minorHAnsi"/>
            <w:webHidden/>
            <w:color w:val="44546A"/>
          </w:rPr>
          <w:fldChar w:fldCharType="end"/>
        </w:r>
      </w:hyperlink>
    </w:p>
    <w:p w14:paraId="1D5B9C8E" w14:textId="60A551AC" w:rsidR="00D77A11" w:rsidRPr="00184B19" w:rsidRDefault="00000000" w:rsidP="00D77A11">
      <w:pPr>
        <w:pStyle w:val="TM1"/>
        <w:rPr>
          <w:rFonts w:asciiTheme="minorHAnsi" w:eastAsia="Times New Roman" w:hAnsiTheme="minorHAnsi" w:cstheme="minorHAnsi"/>
          <w:b w:val="0"/>
          <w:bCs w:val="0"/>
          <w:color w:val="44546A"/>
          <w:lang w:eastAsia="fr-FR"/>
        </w:rPr>
      </w:pPr>
      <w:hyperlink w:anchor="_Toc95568806" w:history="1">
        <w:r w:rsidR="00D77A11" w:rsidRPr="00184B19">
          <w:rPr>
            <w:rStyle w:val="Lienhypertexte"/>
            <w:rFonts w:asciiTheme="minorHAnsi" w:eastAsia="Times New Roman" w:hAnsiTheme="minorHAnsi" w:cstheme="minorHAnsi"/>
            <w:color w:val="44546A"/>
          </w:rPr>
          <w:t>I / Dispositions Générales</w:t>
        </w:r>
        <w:r w:rsidR="00D77A11" w:rsidRPr="00184B19">
          <w:rPr>
            <w:rFonts w:asciiTheme="minorHAnsi" w:hAnsiTheme="minorHAnsi" w:cstheme="minorHAnsi"/>
            <w:webHidden/>
            <w:color w:val="44546A"/>
          </w:rPr>
          <w:tab/>
        </w:r>
        <w:r w:rsidR="00D77A11" w:rsidRPr="00184B19">
          <w:rPr>
            <w:rFonts w:asciiTheme="minorHAnsi" w:hAnsiTheme="minorHAnsi" w:cstheme="minorHAnsi"/>
            <w:webHidden/>
            <w:color w:val="44546A"/>
          </w:rPr>
          <w:fldChar w:fldCharType="begin"/>
        </w:r>
        <w:r w:rsidR="00D77A11" w:rsidRPr="00184B19">
          <w:rPr>
            <w:rFonts w:asciiTheme="minorHAnsi" w:hAnsiTheme="minorHAnsi" w:cstheme="minorHAnsi"/>
            <w:webHidden/>
            <w:color w:val="44546A"/>
          </w:rPr>
          <w:instrText xml:space="preserve"> PAGEREF _Toc95568806 \h </w:instrText>
        </w:r>
        <w:r w:rsidR="00D77A11" w:rsidRPr="00184B19">
          <w:rPr>
            <w:rFonts w:asciiTheme="minorHAnsi" w:hAnsiTheme="minorHAnsi" w:cstheme="minorHAnsi"/>
            <w:webHidden/>
            <w:color w:val="44546A"/>
          </w:rPr>
        </w:r>
        <w:r w:rsidR="00D77A11" w:rsidRPr="00184B19">
          <w:rPr>
            <w:rFonts w:asciiTheme="minorHAnsi" w:hAnsiTheme="minorHAnsi" w:cstheme="minorHAnsi"/>
            <w:webHidden/>
            <w:color w:val="44546A"/>
          </w:rPr>
          <w:fldChar w:fldCharType="separate"/>
        </w:r>
        <w:r w:rsidR="00BE416D">
          <w:rPr>
            <w:rFonts w:asciiTheme="minorHAnsi" w:hAnsiTheme="minorHAnsi" w:cstheme="minorHAnsi"/>
            <w:webHidden/>
            <w:color w:val="44546A"/>
          </w:rPr>
          <w:t>15</w:t>
        </w:r>
        <w:r w:rsidR="00D77A11" w:rsidRPr="00184B19">
          <w:rPr>
            <w:rFonts w:asciiTheme="minorHAnsi" w:hAnsiTheme="minorHAnsi" w:cstheme="minorHAnsi"/>
            <w:webHidden/>
            <w:color w:val="44546A"/>
          </w:rPr>
          <w:fldChar w:fldCharType="end"/>
        </w:r>
      </w:hyperlink>
    </w:p>
    <w:p w14:paraId="5E91A7E2" w14:textId="6F0EF19A" w:rsidR="00D77A11" w:rsidRPr="00184B19" w:rsidRDefault="00000000" w:rsidP="00D77A11">
      <w:pPr>
        <w:pStyle w:val="TM1"/>
        <w:rPr>
          <w:rFonts w:asciiTheme="minorHAnsi" w:eastAsia="Times New Roman" w:hAnsiTheme="minorHAnsi" w:cstheme="minorHAnsi"/>
          <w:b w:val="0"/>
          <w:bCs w:val="0"/>
          <w:color w:val="44546A"/>
          <w:lang w:eastAsia="fr-FR"/>
        </w:rPr>
      </w:pPr>
      <w:hyperlink w:anchor="_Toc95568807" w:history="1">
        <w:r w:rsidR="00D77A11" w:rsidRPr="00184B19">
          <w:rPr>
            <w:rStyle w:val="Lienhypertexte"/>
            <w:rFonts w:asciiTheme="minorHAnsi" w:eastAsia="Times New Roman" w:hAnsiTheme="minorHAnsi" w:cstheme="minorHAnsi"/>
            <w:color w:val="44546A"/>
          </w:rPr>
          <w:t>II / Hygiène et sécurité</w:t>
        </w:r>
        <w:r w:rsidR="00D77A11" w:rsidRPr="00184B19">
          <w:rPr>
            <w:rFonts w:asciiTheme="minorHAnsi" w:hAnsiTheme="minorHAnsi" w:cstheme="minorHAnsi"/>
            <w:webHidden/>
            <w:color w:val="44546A"/>
          </w:rPr>
          <w:tab/>
        </w:r>
        <w:r w:rsidR="00D77A11" w:rsidRPr="00184B19">
          <w:rPr>
            <w:rFonts w:asciiTheme="minorHAnsi" w:hAnsiTheme="minorHAnsi" w:cstheme="minorHAnsi"/>
            <w:webHidden/>
            <w:color w:val="44546A"/>
          </w:rPr>
          <w:fldChar w:fldCharType="begin"/>
        </w:r>
        <w:r w:rsidR="00D77A11" w:rsidRPr="00184B19">
          <w:rPr>
            <w:rFonts w:asciiTheme="minorHAnsi" w:hAnsiTheme="minorHAnsi" w:cstheme="minorHAnsi"/>
            <w:webHidden/>
            <w:color w:val="44546A"/>
          </w:rPr>
          <w:instrText xml:space="preserve"> PAGEREF _Toc95568807 \h </w:instrText>
        </w:r>
        <w:r w:rsidR="00D77A11" w:rsidRPr="00184B19">
          <w:rPr>
            <w:rFonts w:asciiTheme="minorHAnsi" w:hAnsiTheme="minorHAnsi" w:cstheme="minorHAnsi"/>
            <w:webHidden/>
            <w:color w:val="44546A"/>
          </w:rPr>
        </w:r>
        <w:r w:rsidR="00D77A11" w:rsidRPr="00184B19">
          <w:rPr>
            <w:rFonts w:asciiTheme="minorHAnsi" w:hAnsiTheme="minorHAnsi" w:cstheme="minorHAnsi"/>
            <w:webHidden/>
            <w:color w:val="44546A"/>
          </w:rPr>
          <w:fldChar w:fldCharType="separate"/>
        </w:r>
        <w:r w:rsidR="00BE416D">
          <w:rPr>
            <w:rFonts w:asciiTheme="minorHAnsi" w:hAnsiTheme="minorHAnsi" w:cstheme="minorHAnsi"/>
            <w:webHidden/>
            <w:color w:val="44546A"/>
          </w:rPr>
          <w:t>15</w:t>
        </w:r>
        <w:r w:rsidR="00D77A11" w:rsidRPr="00184B19">
          <w:rPr>
            <w:rFonts w:asciiTheme="minorHAnsi" w:hAnsiTheme="minorHAnsi" w:cstheme="minorHAnsi"/>
            <w:webHidden/>
            <w:color w:val="44546A"/>
          </w:rPr>
          <w:fldChar w:fldCharType="end"/>
        </w:r>
      </w:hyperlink>
    </w:p>
    <w:p w14:paraId="14E28111" w14:textId="61D34A78" w:rsidR="00D77A11" w:rsidRPr="00184B19" w:rsidRDefault="00000000" w:rsidP="00D77A11">
      <w:pPr>
        <w:pStyle w:val="TM1"/>
        <w:rPr>
          <w:rFonts w:asciiTheme="minorHAnsi" w:eastAsia="Times New Roman" w:hAnsiTheme="minorHAnsi" w:cstheme="minorHAnsi"/>
          <w:b w:val="0"/>
          <w:bCs w:val="0"/>
          <w:color w:val="44546A"/>
          <w:lang w:eastAsia="fr-FR"/>
        </w:rPr>
      </w:pPr>
      <w:hyperlink w:anchor="_Toc95568808" w:history="1">
        <w:r w:rsidR="00D77A11" w:rsidRPr="00184B19">
          <w:rPr>
            <w:rStyle w:val="Lienhypertexte"/>
            <w:rFonts w:asciiTheme="minorHAnsi" w:eastAsia="Times New Roman" w:hAnsiTheme="minorHAnsi" w:cstheme="minorHAnsi"/>
            <w:color w:val="44546A"/>
          </w:rPr>
          <w:t>III / Discipline</w:t>
        </w:r>
        <w:r w:rsidR="00D77A11" w:rsidRPr="00184B19">
          <w:rPr>
            <w:rFonts w:asciiTheme="minorHAnsi" w:hAnsiTheme="minorHAnsi" w:cstheme="minorHAnsi"/>
            <w:webHidden/>
            <w:color w:val="44546A"/>
          </w:rPr>
          <w:tab/>
        </w:r>
        <w:r w:rsidR="00D77A11" w:rsidRPr="00184B19">
          <w:rPr>
            <w:rFonts w:asciiTheme="minorHAnsi" w:hAnsiTheme="minorHAnsi" w:cstheme="minorHAnsi"/>
            <w:webHidden/>
            <w:color w:val="44546A"/>
          </w:rPr>
          <w:fldChar w:fldCharType="begin"/>
        </w:r>
        <w:r w:rsidR="00D77A11" w:rsidRPr="00184B19">
          <w:rPr>
            <w:rFonts w:asciiTheme="minorHAnsi" w:hAnsiTheme="minorHAnsi" w:cstheme="minorHAnsi"/>
            <w:webHidden/>
            <w:color w:val="44546A"/>
          </w:rPr>
          <w:instrText xml:space="preserve"> PAGEREF _Toc95568808 \h </w:instrText>
        </w:r>
        <w:r w:rsidR="00D77A11" w:rsidRPr="00184B19">
          <w:rPr>
            <w:rFonts w:asciiTheme="minorHAnsi" w:hAnsiTheme="minorHAnsi" w:cstheme="minorHAnsi"/>
            <w:webHidden/>
            <w:color w:val="44546A"/>
          </w:rPr>
        </w:r>
        <w:r w:rsidR="00D77A11" w:rsidRPr="00184B19">
          <w:rPr>
            <w:rFonts w:asciiTheme="minorHAnsi" w:hAnsiTheme="minorHAnsi" w:cstheme="minorHAnsi"/>
            <w:webHidden/>
            <w:color w:val="44546A"/>
          </w:rPr>
          <w:fldChar w:fldCharType="separate"/>
        </w:r>
        <w:r w:rsidR="00BE416D">
          <w:rPr>
            <w:rFonts w:asciiTheme="minorHAnsi" w:hAnsiTheme="minorHAnsi" w:cstheme="minorHAnsi"/>
            <w:webHidden/>
            <w:color w:val="44546A"/>
          </w:rPr>
          <w:t>17</w:t>
        </w:r>
        <w:r w:rsidR="00D77A11" w:rsidRPr="00184B19">
          <w:rPr>
            <w:rFonts w:asciiTheme="minorHAnsi" w:hAnsiTheme="minorHAnsi" w:cstheme="minorHAnsi"/>
            <w:webHidden/>
            <w:color w:val="44546A"/>
          </w:rPr>
          <w:fldChar w:fldCharType="end"/>
        </w:r>
      </w:hyperlink>
    </w:p>
    <w:p w14:paraId="507E153C" w14:textId="57BAC4D1" w:rsidR="00D77A11" w:rsidRPr="00184B19" w:rsidRDefault="00000000" w:rsidP="00D77A11">
      <w:pPr>
        <w:pStyle w:val="TM1"/>
        <w:rPr>
          <w:rFonts w:asciiTheme="minorHAnsi" w:eastAsia="Times New Roman" w:hAnsiTheme="minorHAnsi" w:cstheme="minorHAnsi"/>
          <w:b w:val="0"/>
          <w:bCs w:val="0"/>
          <w:color w:val="44546A"/>
          <w:lang w:eastAsia="fr-FR"/>
        </w:rPr>
      </w:pPr>
      <w:hyperlink w:anchor="_Toc95568809" w:history="1">
        <w:r w:rsidR="00D77A11" w:rsidRPr="00184B19">
          <w:rPr>
            <w:rStyle w:val="Lienhypertexte"/>
            <w:rFonts w:asciiTheme="minorHAnsi" w:eastAsia="Times New Roman" w:hAnsiTheme="minorHAnsi" w:cstheme="minorHAnsi"/>
            <w:color w:val="44546A"/>
          </w:rPr>
          <w:t>IV / Droit disciplinaire et droits de la défense des stagiaires</w:t>
        </w:r>
        <w:r w:rsidR="00D77A11" w:rsidRPr="00184B19">
          <w:rPr>
            <w:rFonts w:asciiTheme="minorHAnsi" w:hAnsiTheme="minorHAnsi" w:cstheme="minorHAnsi"/>
            <w:webHidden/>
            <w:color w:val="44546A"/>
          </w:rPr>
          <w:tab/>
        </w:r>
        <w:r w:rsidR="00D77A11" w:rsidRPr="00184B19">
          <w:rPr>
            <w:rFonts w:asciiTheme="minorHAnsi" w:hAnsiTheme="minorHAnsi" w:cstheme="minorHAnsi"/>
            <w:webHidden/>
            <w:color w:val="44546A"/>
          </w:rPr>
          <w:fldChar w:fldCharType="begin"/>
        </w:r>
        <w:r w:rsidR="00D77A11" w:rsidRPr="00184B19">
          <w:rPr>
            <w:rFonts w:asciiTheme="minorHAnsi" w:hAnsiTheme="minorHAnsi" w:cstheme="minorHAnsi"/>
            <w:webHidden/>
            <w:color w:val="44546A"/>
          </w:rPr>
          <w:instrText xml:space="preserve"> PAGEREF _Toc95568809 \h </w:instrText>
        </w:r>
        <w:r w:rsidR="00D77A11" w:rsidRPr="00184B19">
          <w:rPr>
            <w:rFonts w:asciiTheme="minorHAnsi" w:hAnsiTheme="minorHAnsi" w:cstheme="minorHAnsi"/>
            <w:webHidden/>
            <w:color w:val="44546A"/>
          </w:rPr>
        </w:r>
        <w:r w:rsidR="00D77A11" w:rsidRPr="00184B19">
          <w:rPr>
            <w:rFonts w:asciiTheme="minorHAnsi" w:hAnsiTheme="minorHAnsi" w:cstheme="minorHAnsi"/>
            <w:webHidden/>
            <w:color w:val="44546A"/>
          </w:rPr>
          <w:fldChar w:fldCharType="separate"/>
        </w:r>
        <w:r w:rsidR="00BE416D">
          <w:rPr>
            <w:rFonts w:asciiTheme="minorHAnsi" w:hAnsiTheme="minorHAnsi" w:cstheme="minorHAnsi"/>
            <w:webHidden/>
            <w:color w:val="44546A"/>
          </w:rPr>
          <w:t>20</w:t>
        </w:r>
        <w:r w:rsidR="00D77A11" w:rsidRPr="00184B19">
          <w:rPr>
            <w:rFonts w:asciiTheme="minorHAnsi" w:hAnsiTheme="minorHAnsi" w:cstheme="minorHAnsi"/>
            <w:webHidden/>
            <w:color w:val="44546A"/>
          </w:rPr>
          <w:fldChar w:fldCharType="end"/>
        </w:r>
      </w:hyperlink>
    </w:p>
    <w:p w14:paraId="10017125" w14:textId="77777777" w:rsidR="00D77A11" w:rsidRPr="00184B19" w:rsidRDefault="00D77A11" w:rsidP="00D77A11">
      <w:pPr>
        <w:rPr>
          <w:rFonts w:asciiTheme="minorHAnsi" w:hAnsiTheme="minorHAnsi" w:cstheme="minorHAnsi"/>
          <w:color w:val="2F5496"/>
        </w:rPr>
      </w:pPr>
      <w:r w:rsidRPr="00184B19">
        <w:rPr>
          <w:rFonts w:asciiTheme="minorHAnsi" w:hAnsiTheme="minorHAnsi" w:cstheme="minorHAnsi"/>
          <w:b/>
          <w:bCs/>
          <w:noProof/>
          <w:color w:val="44546A"/>
        </w:rPr>
        <w:fldChar w:fldCharType="end"/>
      </w:r>
    </w:p>
    <w:p w14:paraId="225E63D2" w14:textId="77777777" w:rsidR="00D77A11" w:rsidRPr="00184B19" w:rsidRDefault="00D77A11" w:rsidP="00D77A11">
      <w:pPr>
        <w:pStyle w:val="Titre1"/>
        <w:jc w:val="center"/>
        <w:rPr>
          <w:rFonts w:asciiTheme="minorHAnsi" w:eastAsia="Calibri" w:hAnsiTheme="minorHAnsi" w:cstheme="minorHAnsi"/>
          <w:color w:val="2F5496"/>
          <w:sz w:val="72"/>
          <w:szCs w:val="72"/>
          <w:lang w:val="fr-FR"/>
        </w:rPr>
      </w:pPr>
    </w:p>
    <w:p w14:paraId="1A283ECA" w14:textId="77777777" w:rsidR="00D77A11" w:rsidRPr="00184B19" w:rsidRDefault="00D77A11" w:rsidP="00D77A11">
      <w:pPr>
        <w:pStyle w:val="Titre1"/>
        <w:jc w:val="center"/>
        <w:rPr>
          <w:rFonts w:asciiTheme="minorHAnsi" w:eastAsia="Calibri" w:hAnsiTheme="minorHAnsi" w:cstheme="minorHAnsi"/>
          <w:color w:val="2F5496"/>
          <w:sz w:val="72"/>
          <w:szCs w:val="72"/>
          <w:lang w:val="fr-FR"/>
        </w:rPr>
      </w:pPr>
    </w:p>
    <w:p w14:paraId="14FD9A83" w14:textId="77777777" w:rsidR="00D77A11" w:rsidRPr="00184B19" w:rsidRDefault="00D77A11" w:rsidP="00D77A11">
      <w:pPr>
        <w:pStyle w:val="Titre1"/>
        <w:jc w:val="center"/>
        <w:rPr>
          <w:rFonts w:asciiTheme="minorHAnsi" w:eastAsia="Calibri" w:hAnsiTheme="minorHAnsi" w:cstheme="minorHAnsi"/>
          <w:color w:val="2F5496"/>
          <w:sz w:val="72"/>
          <w:szCs w:val="72"/>
          <w:lang w:val="fr-FR"/>
        </w:rPr>
      </w:pPr>
      <w:bookmarkStart w:id="1" w:name="_Toc95568786"/>
      <w:r w:rsidRPr="00184B19">
        <w:rPr>
          <w:rFonts w:asciiTheme="minorHAnsi" w:eastAsia="Calibri" w:hAnsiTheme="minorHAnsi" w:cstheme="minorHAnsi"/>
          <w:color w:val="2F5496"/>
          <w:sz w:val="72"/>
          <w:szCs w:val="72"/>
          <w:lang w:val="fr-FR"/>
        </w:rPr>
        <w:t>INFORMATIONS PRATIQUES</w:t>
      </w:r>
      <w:bookmarkEnd w:id="1"/>
    </w:p>
    <w:p w14:paraId="601D3FDF" w14:textId="77777777" w:rsidR="00D77A11" w:rsidRPr="00184B19" w:rsidRDefault="00D77A11" w:rsidP="00D77A11">
      <w:pPr>
        <w:spacing w:line="360" w:lineRule="auto"/>
        <w:jc w:val="both"/>
        <w:rPr>
          <w:rFonts w:asciiTheme="minorHAnsi" w:hAnsiTheme="minorHAnsi" w:cstheme="minorHAnsi"/>
          <w:b/>
          <w:bCs/>
          <w:color w:val="2F5496"/>
          <w:sz w:val="32"/>
          <w:szCs w:val="32"/>
          <w:lang w:val="fr-FR"/>
        </w:rPr>
      </w:pPr>
    </w:p>
    <w:p w14:paraId="5D283543" w14:textId="77777777" w:rsidR="00D77A11" w:rsidRPr="00184B19" w:rsidRDefault="00D77A11" w:rsidP="00D77A11">
      <w:pPr>
        <w:spacing w:line="360" w:lineRule="auto"/>
        <w:jc w:val="both"/>
        <w:rPr>
          <w:rFonts w:asciiTheme="minorHAnsi" w:hAnsiTheme="minorHAnsi" w:cstheme="minorHAnsi"/>
          <w:color w:val="2F5496"/>
          <w:sz w:val="32"/>
          <w:szCs w:val="32"/>
          <w:lang w:val="fr-FR"/>
        </w:rPr>
      </w:pPr>
      <w:r w:rsidRPr="00184B19">
        <w:rPr>
          <w:rFonts w:asciiTheme="minorHAnsi" w:hAnsiTheme="minorHAnsi" w:cstheme="minorHAnsi"/>
          <w:b/>
          <w:bCs/>
          <w:color w:val="2F5496"/>
          <w:sz w:val="32"/>
          <w:szCs w:val="32"/>
          <w:lang w:val="fr-FR"/>
        </w:rPr>
        <w:t>Centre de formation Globe All Healing</w:t>
      </w:r>
    </w:p>
    <w:p w14:paraId="6A9030B7" w14:textId="77777777" w:rsidR="00D77A11" w:rsidRPr="00184B19" w:rsidRDefault="00D77A11" w:rsidP="00D77A11">
      <w:pPr>
        <w:pStyle w:val="Titre2"/>
        <w:rPr>
          <w:rFonts w:asciiTheme="minorHAnsi" w:hAnsiTheme="minorHAnsi" w:cstheme="minorHAnsi"/>
          <w:b/>
          <w:bCs/>
          <w:color w:val="2F5496"/>
          <w:sz w:val="24"/>
          <w:szCs w:val="24"/>
          <w:u w:val="single"/>
          <w:shd w:val="clear" w:color="auto" w:fill="FFFFFF"/>
          <w:lang w:val="fr-FR"/>
        </w:rPr>
      </w:pPr>
      <w:bookmarkStart w:id="2" w:name="_Toc95568787"/>
      <w:r w:rsidRPr="00184B19">
        <w:rPr>
          <w:rFonts w:asciiTheme="minorHAnsi" w:hAnsiTheme="minorHAnsi" w:cstheme="minorHAnsi"/>
          <w:b/>
          <w:bCs/>
          <w:color w:val="2F5496"/>
          <w:sz w:val="24"/>
          <w:szCs w:val="24"/>
          <w:u w:val="single"/>
          <w:shd w:val="clear" w:color="auto" w:fill="FFFFFF"/>
          <w:lang w:val="fr-FR"/>
        </w:rPr>
        <w:t>Informations légales :</w:t>
      </w:r>
      <w:bookmarkEnd w:id="2"/>
      <w:r w:rsidRPr="00184B19">
        <w:rPr>
          <w:rFonts w:asciiTheme="minorHAnsi" w:hAnsiTheme="minorHAnsi" w:cstheme="minorHAnsi"/>
          <w:b/>
          <w:bCs/>
          <w:color w:val="2F5496"/>
          <w:sz w:val="24"/>
          <w:szCs w:val="24"/>
          <w:u w:val="single"/>
          <w:shd w:val="clear" w:color="auto" w:fill="FFFFFF"/>
          <w:lang w:val="fr-FR"/>
        </w:rPr>
        <w:t xml:space="preserve"> </w:t>
      </w:r>
    </w:p>
    <w:p w14:paraId="38A9D378" w14:textId="77777777" w:rsidR="00D77A11" w:rsidRPr="00184B19" w:rsidRDefault="00D77A11" w:rsidP="00D77A11">
      <w:pPr>
        <w:pStyle w:val="soustitre"/>
        <w:shd w:val="clear" w:color="auto" w:fill="FFFFFF"/>
        <w:spacing w:before="0" w:beforeAutospacing="0" w:after="0" w:afterAutospacing="0" w:line="360" w:lineRule="auto"/>
        <w:textAlignment w:val="baseline"/>
        <w:rPr>
          <w:rFonts w:asciiTheme="minorHAnsi" w:hAnsiTheme="minorHAnsi" w:cstheme="minorHAnsi"/>
          <w:color w:val="2F5496"/>
          <w:shd w:val="clear" w:color="auto" w:fill="FFFFFF"/>
          <w:lang w:val="fr-FR"/>
        </w:rPr>
      </w:pPr>
      <w:r w:rsidRPr="00184B19">
        <w:rPr>
          <w:rFonts w:asciiTheme="minorHAnsi" w:hAnsiTheme="minorHAnsi" w:cstheme="minorHAnsi"/>
          <w:color w:val="2F5496"/>
          <w:shd w:val="clear" w:color="auto" w:fill="FFFFFF"/>
          <w:lang w:val="fr-FR"/>
        </w:rPr>
        <w:t>Siret : 84393244300016</w:t>
      </w:r>
    </w:p>
    <w:p w14:paraId="66226727" w14:textId="77777777" w:rsidR="00D77A11" w:rsidRPr="00184B19" w:rsidRDefault="00D77A11" w:rsidP="00D77A11">
      <w:pPr>
        <w:pStyle w:val="soustitre"/>
        <w:shd w:val="clear" w:color="auto" w:fill="FFFFFF"/>
        <w:spacing w:before="0" w:beforeAutospacing="0" w:after="0" w:afterAutospacing="0" w:line="360" w:lineRule="auto"/>
        <w:textAlignment w:val="baseline"/>
        <w:rPr>
          <w:rFonts w:asciiTheme="minorHAnsi" w:eastAsia="Calibri" w:hAnsiTheme="minorHAnsi" w:cstheme="minorHAnsi"/>
          <w:b/>
          <w:bCs/>
          <w:color w:val="2F5496"/>
          <w:u w:val="single"/>
          <w:lang w:val="fr-FR"/>
        </w:rPr>
      </w:pPr>
      <w:r w:rsidRPr="00184B19">
        <w:rPr>
          <w:rFonts w:asciiTheme="minorHAnsi" w:hAnsiTheme="minorHAnsi" w:cstheme="minorHAnsi"/>
          <w:color w:val="2F5496"/>
          <w:shd w:val="clear" w:color="auto" w:fill="FFFFFF"/>
          <w:lang w:val="fr-FR"/>
        </w:rPr>
        <w:t>Numéro de déclaration d’activité:  32 60 03411 60</w:t>
      </w:r>
    </w:p>
    <w:p w14:paraId="50DC24B9" w14:textId="77777777" w:rsidR="00D77A11" w:rsidRPr="00184B19" w:rsidRDefault="00D77A11" w:rsidP="00D77A11">
      <w:pPr>
        <w:pStyle w:val="Titre2"/>
        <w:rPr>
          <w:rFonts w:asciiTheme="minorHAnsi" w:hAnsiTheme="minorHAnsi" w:cstheme="minorHAnsi"/>
          <w:b/>
          <w:bCs/>
          <w:color w:val="2F5496"/>
          <w:sz w:val="24"/>
          <w:szCs w:val="24"/>
          <w:u w:val="single"/>
          <w:shd w:val="clear" w:color="auto" w:fill="FFFFFF"/>
          <w:lang w:val="fr-FR"/>
        </w:rPr>
      </w:pPr>
    </w:p>
    <w:p w14:paraId="2879BA14" w14:textId="77777777" w:rsidR="00D77A11" w:rsidRPr="00184B19" w:rsidRDefault="00D77A11" w:rsidP="00D77A11">
      <w:pPr>
        <w:pStyle w:val="Titre2"/>
        <w:rPr>
          <w:rFonts w:asciiTheme="minorHAnsi" w:hAnsiTheme="minorHAnsi" w:cstheme="minorHAnsi"/>
          <w:b/>
          <w:bCs/>
          <w:color w:val="2F5496"/>
          <w:sz w:val="24"/>
          <w:szCs w:val="24"/>
          <w:u w:val="single"/>
          <w:shd w:val="clear" w:color="auto" w:fill="FFFFFF"/>
          <w:lang w:val="fr-FR"/>
        </w:rPr>
      </w:pPr>
      <w:bookmarkStart w:id="3" w:name="_Toc95568788"/>
      <w:r w:rsidRPr="00184B19">
        <w:rPr>
          <w:rFonts w:asciiTheme="minorHAnsi" w:hAnsiTheme="minorHAnsi" w:cstheme="minorHAnsi"/>
          <w:b/>
          <w:bCs/>
          <w:color w:val="2F5496"/>
          <w:sz w:val="24"/>
          <w:szCs w:val="24"/>
          <w:u w:val="single"/>
          <w:shd w:val="clear" w:color="auto" w:fill="FFFFFF"/>
          <w:lang w:val="fr-FR"/>
        </w:rPr>
        <w:t>Coordonnées :</w:t>
      </w:r>
      <w:bookmarkEnd w:id="3"/>
    </w:p>
    <w:p w14:paraId="60E4682E" w14:textId="77777777" w:rsidR="00D77A11" w:rsidRPr="00184B19" w:rsidRDefault="00D77A11" w:rsidP="00D77A11">
      <w:pPr>
        <w:pStyle w:val="soustitre"/>
        <w:shd w:val="clear" w:color="auto" w:fill="FFFFFF"/>
        <w:spacing w:before="0" w:beforeAutospacing="0" w:after="0" w:afterAutospacing="0" w:line="276" w:lineRule="auto"/>
        <w:textAlignment w:val="baseline"/>
        <w:rPr>
          <w:rFonts w:asciiTheme="minorHAnsi" w:eastAsia="Calibri" w:hAnsiTheme="minorHAnsi" w:cstheme="minorHAnsi"/>
          <w:color w:val="2F5496"/>
          <w:lang w:val="fr-FR"/>
        </w:rPr>
      </w:pPr>
      <w:r w:rsidRPr="00184B19">
        <w:rPr>
          <w:rFonts w:asciiTheme="minorHAnsi" w:hAnsiTheme="minorHAnsi" w:cstheme="minorHAnsi"/>
          <w:b/>
          <w:bCs/>
          <w:color w:val="2F5496"/>
          <w:lang w:val="fr-FR"/>
        </w:rPr>
        <w:t>Globe All Healing</w:t>
      </w:r>
      <w:r w:rsidRPr="00184B19">
        <w:rPr>
          <w:rFonts w:asciiTheme="minorHAnsi" w:eastAsia="Calibri" w:hAnsiTheme="minorHAnsi" w:cstheme="minorHAnsi"/>
          <w:color w:val="2F5496"/>
          <w:lang w:val="fr-FR"/>
        </w:rPr>
        <w:t xml:space="preserve"> </w:t>
      </w:r>
    </w:p>
    <w:p w14:paraId="357DA186" w14:textId="77777777" w:rsidR="00D77A11" w:rsidRPr="00184B19" w:rsidRDefault="00D77A11" w:rsidP="00D77A11">
      <w:pPr>
        <w:pStyle w:val="soustitre"/>
        <w:shd w:val="clear" w:color="auto" w:fill="FFFFFF"/>
        <w:spacing w:before="0" w:beforeAutospacing="0" w:after="0" w:afterAutospacing="0" w:line="276" w:lineRule="auto"/>
        <w:textAlignment w:val="baseline"/>
        <w:rPr>
          <w:rFonts w:asciiTheme="minorHAnsi" w:eastAsia="Calibri" w:hAnsiTheme="minorHAnsi" w:cstheme="minorHAnsi"/>
          <w:color w:val="2F5496"/>
          <w:lang w:val="fr-FR"/>
        </w:rPr>
      </w:pPr>
      <w:r w:rsidRPr="00184B19">
        <w:rPr>
          <w:rFonts w:asciiTheme="minorHAnsi" w:eastAsia="Calibri" w:hAnsiTheme="minorHAnsi" w:cstheme="minorHAnsi"/>
          <w:color w:val="2F5496"/>
          <w:lang w:val="fr-FR"/>
        </w:rPr>
        <w:t>69 rue de la république</w:t>
      </w:r>
    </w:p>
    <w:p w14:paraId="2FAA7257" w14:textId="77777777" w:rsidR="00D77A11" w:rsidRPr="00184B19" w:rsidRDefault="00D77A11" w:rsidP="00D77A11">
      <w:pPr>
        <w:pStyle w:val="soustitre"/>
        <w:shd w:val="clear" w:color="auto" w:fill="FFFFFF"/>
        <w:spacing w:before="0" w:beforeAutospacing="0" w:after="0" w:afterAutospacing="0" w:line="276" w:lineRule="auto"/>
        <w:textAlignment w:val="baseline"/>
        <w:rPr>
          <w:rFonts w:asciiTheme="minorHAnsi" w:eastAsia="Calibri" w:hAnsiTheme="minorHAnsi" w:cstheme="minorHAnsi"/>
          <w:color w:val="2F5496"/>
          <w:lang w:val="fr-FR"/>
        </w:rPr>
      </w:pPr>
      <w:r w:rsidRPr="00184B19">
        <w:rPr>
          <w:rFonts w:asciiTheme="minorHAnsi" w:eastAsia="Calibri" w:hAnsiTheme="minorHAnsi" w:cstheme="minorHAnsi"/>
          <w:color w:val="2F5496"/>
          <w:lang w:val="fr-FR"/>
        </w:rPr>
        <w:t>60600 Clermont</w:t>
      </w:r>
    </w:p>
    <w:p w14:paraId="38F13338" w14:textId="77777777" w:rsidR="00D77A11" w:rsidRPr="00184B19" w:rsidRDefault="00D77A11" w:rsidP="00D77A11">
      <w:pPr>
        <w:pStyle w:val="soustitre"/>
        <w:shd w:val="clear" w:color="auto" w:fill="FFFFFF"/>
        <w:spacing w:before="0" w:beforeAutospacing="0" w:after="0" w:afterAutospacing="0" w:line="276" w:lineRule="auto"/>
        <w:textAlignment w:val="baseline"/>
        <w:rPr>
          <w:rFonts w:asciiTheme="minorHAnsi" w:hAnsiTheme="minorHAnsi" w:cstheme="minorHAnsi"/>
          <w:color w:val="2F5496"/>
          <w:lang w:val="fr-FR"/>
        </w:rPr>
      </w:pPr>
      <w:r w:rsidRPr="00184B19">
        <w:rPr>
          <w:rFonts w:asciiTheme="minorHAnsi" w:eastAsia="Calibri" w:hAnsiTheme="minorHAnsi" w:cstheme="minorHAnsi"/>
          <w:color w:val="2F5496"/>
          <w:lang w:val="fr-FR"/>
        </w:rPr>
        <w:t>Courriel : contact@globeallhealing.fr</w:t>
      </w:r>
    </w:p>
    <w:p w14:paraId="1846CD5A" w14:textId="77777777" w:rsidR="00D77A11" w:rsidRPr="00184B19" w:rsidRDefault="00D77A11" w:rsidP="00D77A11">
      <w:pPr>
        <w:pStyle w:val="soustitre"/>
        <w:shd w:val="clear" w:color="auto" w:fill="FFFFFF"/>
        <w:spacing w:before="0" w:beforeAutospacing="0" w:after="0" w:afterAutospacing="0" w:line="276" w:lineRule="auto"/>
        <w:textAlignment w:val="baseline"/>
        <w:rPr>
          <w:rFonts w:asciiTheme="minorHAnsi" w:eastAsia="Calibri" w:hAnsiTheme="minorHAnsi" w:cstheme="minorHAnsi"/>
          <w:color w:val="2F5496"/>
          <w:lang w:val="fr-FR"/>
        </w:rPr>
      </w:pPr>
      <w:r w:rsidRPr="00184B19">
        <w:rPr>
          <w:rFonts w:asciiTheme="minorHAnsi" w:eastAsia="Calibri" w:hAnsiTheme="minorHAnsi" w:cstheme="minorHAnsi"/>
          <w:color w:val="2F5496"/>
          <w:lang w:val="fr-FR"/>
        </w:rPr>
        <w:t>Téléphone : 06 28 97 45 26</w:t>
      </w:r>
    </w:p>
    <w:p w14:paraId="6F40BFA6" w14:textId="77777777" w:rsidR="00D77A11" w:rsidRPr="00184B19" w:rsidRDefault="00D77A11" w:rsidP="00D77A11">
      <w:pPr>
        <w:pStyle w:val="soustitre"/>
        <w:shd w:val="clear" w:color="auto" w:fill="FFFFFF"/>
        <w:spacing w:before="0" w:beforeAutospacing="0" w:after="0" w:afterAutospacing="0" w:line="360" w:lineRule="atLeast"/>
        <w:textAlignment w:val="baseline"/>
        <w:rPr>
          <w:rFonts w:asciiTheme="minorHAnsi" w:eastAsia="Calibri" w:hAnsiTheme="minorHAnsi" w:cstheme="minorHAnsi"/>
          <w:color w:val="2F5496"/>
          <w:lang w:val="fr-FR"/>
        </w:rPr>
      </w:pPr>
      <w:r w:rsidRPr="00184B19">
        <w:rPr>
          <w:rFonts w:asciiTheme="minorHAnsi" w:eastAsia="Calibri" w:hAnsiTheme="minorHAnsi" w:cstheme="minorHAnsi"/>
          <w:b/>
          <w:bCs/>
          <w:color w:val="2F5496"/>
          <w:u w:val="single"/>
          <w:lang w:val="fr-FR"/>
        </w:rPr>
        <w:t>Accueil du public uniquement sur rendez-vous.</w:t>
      </w:r>
    </w:p>
    <w:p w14:paraId="220527DC" w14:textId="77777777" w:rsidR="00D77A11" w:rsidRPr="00184B19" w:rsidRDefault="00D77A11" w:rsidP="00D77A11">
      <w:pPr>
        <w:pStyle w:val="Titre1"/>
        <w:jc w:val="center"/>
        <w:rPr>
          <w:rFonts w:asciiTheme="minorHAnsi" w:eastAsia="Calibri" w:hAnsiTheme="minorHAnsi" w:cstheme="minorHAnsi"/>
          <w:color w:val="2F5496"/>
          <w:sz w:val="72"/>
          <w:szCs w:val="72"/>
          <w:lang w:val="fr-FR"/>
        </w:rPr>
      </w:pPr>
    </w:p>
    <w:p w14:paraId="3AD6F3C5" w14:textId="77777777" w:rsidR="00D77A11" w:rsidRPr="00184B19" w:rsidRDefault="00D77A11" w:rsidP="00D77A11">
      <w:pPr>
        <w:pStyle w:val="Titre1"/>
        <w:jc w:val="center"/>
        <w:rPr>
          <w:rFonts w:asciiTheme="minorHAnsi" w:eastAsia="Calibri" w:hAnsiTheme="minorHAnsi" w:cstheme="minorHAnsi"/>
          <w:color w:val="2F5496"/>
          <w:sz w:val="72"/>
          <w:szCs w:val="72"/>
          <w:lang w:val="fr-FR"/>
        </w:rPr>
      </w:pPr>
    </w:p>
    <w:p w14:paraId="6352A607" w14:textId="77777777" w:rsidR="00D77A11" w:rsidRPr="00184B19" w:rsidRDefault="00D77A11" w:rsidP="00D77A11">
      <w:pPr>
        <w:pStyle w:val="Titre1"/>
        <w:jc w:val="center"/>
        <w:rPr>
          <w:rFonts w:asciiTheme="minorHAnsi" w:eastAsia="Calibri" w:hAnsiTheme="minorHAnsi" w:cstheme="minorHAnsi"/>
          <w:color w:val="2F5496"/>
          <w:sz w:val="72"/>
          <w:szCs w:val="72"/>
          <w:lang w:val="fr-FR"/>
        </w:rPr>
      </w:pPr>
    </w:p>
    <w:p w14:paraId="74B85619" w14:textId="77777777" w:rsidR="00D77A11" w:rsidRPr="00184B19" w:rsidRDefault="00D77A11" w:rsidP="00D77A11">
      <w:pPr>
        <w:pStyle w:val="Titre1"/>
        <w:jc w:val="center"/>
        <w:rPr>
          <w:rFonts w:asciiTheme="minorHAnsi" w:eastAsia="Calibri" w:hAnsiTheme="minorHAnsi" w:cstheme="minorHAnsi"/>
          <w:color w:val="2F5496"/>
          <w:sz w:val="72"/>
          <w:szCs w:val="72"/>
          <w:lang w:val="fr-FR"/>
        </w:rPr>
      </w:pPr>
    </w:p>
    <w:p w14:paraId="5ECBEB13" w14:textId="77777777" w:rsidR="00D77A11" w:rsidRPr="00184B19" w:rsidRDefault="00D77A11" w:rsidP="00D77A11">
      <w:pPr>
        <w:pStyle w:val="Titre1"/>
        <w:jc w:val="center"/>
        <w:rPr>
          <w:rFonts w:asciiTheme="minorHAnsi" w:eastAsia="Calibri" w:hAnsiTheme="minorHAnsi" w:cstheme="minorHAnsi"/>
          <w:color w:val="2F5496"/>
          <w:sz w:val="72"/>
          <w:szCs w:val="72"/>
          <w:lang w:val="fr-FR"/>
        </w:rPr>
      </w:pPr>
      <w:bookmarkStart w:id="4" w:name="_Toc95568789"/>
      <w:r w:rsidRPr="00184B19">
        <w:rPr>
          <w:rFonts w:asciiTheme="minorHAnsi" w:eastAsia="Calibri" w:hAnsiTheme="minorHAnsi" w:cstheme="minorHAnsi"/>
          <w:color w:val="2F5496"/>
          <w:sz w:val="72"/>
          <w:szCs w:val="72"/>
          <w:lang w:val="fr-FR"/>
        </w:rPr>
        <w:lastRenderedPageBreak/>
        <w:t>PROGRAMME DE FORMATION</w:t>
      </w:r>
      <w:bookmarkEnd w:id="4"/>
    </w:p>
    <w:p w14:paraId="50062A9E" w14:textId="77777777" w:rsidR="00D77A11" w:rsidRPr="00184B19" w:rsidRDefault="00D77A11" w:rsidP="00D77A11">
      <w:pPr>
        <w:spacing w:line="240" w:lineRule="auto"/>
        <w:jc w:val="both"/>
        <w:rPr>
          <w:rFonts w:asciiTheme="minorHAnsi" w:hAnsiTheme="minorHAnsi" w:cstheme="minorHAnsi"/>
          <w:b/>
          <w:bCs/>
          <w:color w:val="2F5496"/>
          <w:sz w:val="24"/>
          <w:szCs w:val="32"/>
          <w:lang w:val="fr-FR"/>
        </w:rPr>
      </w:pPr>
    </w:p>
    <w:p w14:paraId="179DCCC3" w14:textId="77777777" w:rsidR="00D77A11" w:rsidRPr="00184B19" w:rsidRDefault="00D77A11" w:rsidP="00D77A11">
      <w:pPr>
        <w:pStyle w:val="soustitre"/>
        <w:shd w:val="clear" w:color="auto" w:fill="FFFFFF"/>
        <w:spacing w:before="0" w:beforeAutospacing="0" w:after="0" w:afterAutospacing="0" w:line="276" w:lineRule="auto"/>
        <w:jc w:val="both"/>
        <w:textAlignment w:val="baseline"/>
        <w:rPr>
          <w:rFonts w:asciiTheme="minorHAnsi" w:eastAsia="Calibri" w:hAnsiTheme="minorHAnsi" w:cstheme="minorHAnsi"/>
          <w:b/>
          <w:bCs/>
          <w:color w:val="2F5496"/>
          <w:szCs w:val="32"/>
          <w:lang w:val="fr-FR"/>
        </w:rPr>
      </w:pPr>
    </w:p>
    <w:p w14:paraId="1BC514C2" w14:textId="77777777" w:rsidR="00D77A11" w:rsidRPr="00184B19" w:rsidRDefault="00D77A11" w:rsidP="00D77A11">
      <w:pPr>
        <w:spacing w:line="240" w:lineRule="auto"/>
        <w:jc w:val="both"/>
        <w:rPr>
          <w:rFonts w:asciiTheme="minorHAnsi" w:hAnsiTheme="minorHAnsi" w:cstheme="minorHAnsi"/>
          <w:b/>
          <w:bCs/>
          <w:color w:val="2F5496"/>
          <w:sz w:val="24"/>
          <w:szCs w:val="32"/>
          <w:u w:val="single"/>
          <w:lang w:val="fr-FR"/>
        </w:rPr>
      </w:pPr>
      <w:r w:rsidRPr="00184B19">
        <w:rPr>
          <w:rFonts w:asciiTheme="minorHAnsi" w:hAnsiTheme="minorHAnsi" w:cstheme="minorHAnsi"/>
          <w:b/>
          <w:bCs/>
          <w:color w:val="2F5496"/>
          <w:sz w:val="24"/>
          <w:szCs w:val="32"/>
          <w:u w:val="single"/>
          <w:lang w:val="fr-FR"/>
        </w:rPr>
        <w:t>Contact Formateur</w:t>
      </w:r>
    </w:p>
    <w:p w14:paraId="72BA07A0" w14:textId="77777777" w:rsidR="00D77A11" w:rsidRPr="00184B19" w:rsidRDefault="00D77A11" w:rsidP="00D77A11">
      <w:pPr>
        <w:spacing w:line="240" w:lineRule="auto"/>
        <w:jc w:val="both"/>
        <w:rPr>
          <w:rFonts w:asciiTheme="minorHAnsi" w:hAnsiTheme="minorHAnsi" w:cstheme="minorHAnsi"/>
          <w:b/>
          <w:bCs/>
          <w:color w:val="2F5496"/>
          <w:sz w:val="24"/>
          <w:szCs w:val="32"/>
          <w:u w:val="single"/>
          <w:lang w:val="fr-FR"/>
        </w:rPr>
      </w:pPr>
      <w:r w:rsidRPr="00184B19">
        <w:rPr>
          <w:rFonts w:asciiTheme="minorHAnsi" w:hAnsiTheme="minorHAnsi" w:cstheme="minorHAnsi"/>
          <w:b/>
          <w:bCs/>
          <w:color w:val="2F5496"/>
          <w:sz w:val="24"/>
          <w:szCs w:val="32"/>
          <w:lang w:val="fr-FR"/>
        </w:rPr>
        <w:t>Courriel : maxime@globeallhealing.fr</w:t>
      </w:r>
    </w:p>
    <w:p w14:paraId="65C38B52" w14:textId="77777777" w:rsidR="00D77A11" w:rsidRPr="00184B19" w:rsidRDefault="00D77A11" w:rsidP="00D77A11">
      <w:pPr>
        <w:spacing w:line="240" w:lineRule="auto"/>
        <w:jc w:val="both"/>
        <w:rPr>
          <w:rFonts w:asciiTheme="minorHAnsi" w:hAnsiTheme="minorHAnsi" w:cstheme="minorHAnsi"/>
          <w:b/>
          <w:bCs/>
          <w:color w:val="2F5496"/>
          <w:sz w:val="24"/>
          <w:szCs w:val="32"/>
          <w:lang w:val="fr-FR"/>
        </w:rPr>
      </w:pPr>
      <w:r w:rsidRPr="00184B19">
        <w:rPr>
          <w:rFonts w:asciiTheme="minorHAnsi" w:hAnsiTheme="minorHAnsi" w:cstheme="minorHAnsi"/>
          <w:b/>
          <w:bCs/>
          <w:color w:val="2F5496"/>
          <w:sz w:val="24"/>
          <w:szCs w:val="32"/>
          <w:lang w:val="fr-FR"/>
        </w:rPr>
        <w:t>Téléphone : 06 28 97 45 26</w:t>
      </w:r>
    </w:p>
    <w:p w14:paraId="306BFA65" w14:textId="77777777" w:rsidR="00D77A11" w:rsidRPr="00184B19" w:rsidRDefault="00D77A11" w:rsidP="00D77A11">
      <w:pPr>
        <w:pStyle w:val="soustitre"/>
        <w:shd w:val="clear" w:color="auto" w:fill="FFFFFF"/>
        <w:spacing w:before="0" w:beforeAutospacing="0" w:after="0" w:afterAutospacing="0" w:line="276" w:lineRule="auto"/>
        <w:jc w:val="both"/>
        <w:textAlignment w:val="baseline"/>
        <w:rPr>
          <w:rFonts w:asciiTheme="minorHAnsi" w:eastAsia="Calibri" w:hAnsiTheme="minorHAnsi" w:cstheme="minorHAnsi"/>
          <w:b/>
          <w:bCs/>
          <w:color w:val="2F5496"/>
          <w:szCs w:val="32"/>
          <w:lang w:val="fr-FR"/>
        </w:rPr>
      </w:pPr>
    </w:p>
    <w:p w14:paraId="3971BD26" w14:textId="77777777" w:rsidR="00D77A11" w:rsidRPr="00184B19" w:rsidRDefault="00D77A11" w:rsidP="00D77A11">
      <w:pPr>
        <w:pStyle w:val="soustitre"/>
        <w:shd w:val="clear" w:color="auto" w:fill="FFFFFF"/>
        <w:spacing w:before="0" w:beforeAutospacing="0" w:after="0" w:afterAutospacing="0" w:line="276" w:lineRule="auto"/>
        <w:jc w:val="both"/>
        <w:textAlignment w:val="baseline"/>
        <w:rPr>
          <w:rFonts w:asciiTheme="minorHAnsi" w:eastAsia="Calibri" w:hAnsiTheme="minorHAnsi" w:cstheme="minorHAnsi"/>
          <w:b/>
          <w:bCs/>
          <w:color w:val="2F5496"/>
          <w:szCs w:val="32"/>
          <w:lang w:val="fr-FR"/>
        </w:rPr>
      </w:pPr>
    </w:p>
    <w:p w14:paraId="1D5E8E5D" w14:textId="1C685DAC" w:rsidR="00D34C85" w:rsidRPr="00A302D4" w:rsidRDefault="00D34C85" w:rsidP="00A302D4">
      <w:pPr>
        <w:spacing w:line="240" w:lineRule="auto"/>
        <w:jc w:val="both"/>
        <w:rPr>
          <w:rFonts w:asciiTheme="minorHAnsi" w:hAnsiTheme="minorHAnsi" w:cstheme="minorHAnsi"/>
          <w:b/>
          <w:color w:val="2F5496"/>
          <w:sz w:val="24"/>
          <w:lang w:val="fr-FR"/>
        </w:rPr>
      </w:pPr>
      <w:bookmarkStart w:id="5" w:name="_Toc95568790"/>
    </w:p>
    <w:p w14:paraId="619B6F90" w14:textId="722D2F2A" w:rsidR="00D77A11" w:rsidRPr="00184B19" w:rsidRDefault="00D77A11" w:rsidP="00D77A11">
      <w:pPr>
        <w:pStyle w:val="Titre1"/>
        <w:keepNext/>
        <w:keepLines/>
        <w:shd w:val="clear" w:color="auto" w:fill="B4C6E7"/>
        <w:spacing w:before="240" w:beforeAutospacing="0" w:after="0" w:afterAutospacing="0" w:line="259" w:lineRule="auto"/>
        <w:jc w:val="both"/>
        <w:rPr>
          <w:rFonts w:asciiTheme="minorHAnsi" w:hAnsiTheme="minorHAnsi" w:cstheme="minorHAnsi"/>
          <w:bCs w:val="0"/>
          <w:color w:val="2F5496"/>
          <w:kern w:val="0"/>
          <w:sz w:val="24"/>
          <w:szCs w:val="24"/>
          <w:lang w:val="fr-FR" w:eastAsia="fr-FR" w:bidi="ar-SA"/>
        </w:rPr>
      </w:pPr>
      <w:r w:rsidRPr="00184B19">
        <w:rPr>
          <w:rFonts w:asciiTheme="minorHAnsi" w:hAnsiTheme="minorHAnsi" w:cstheme="minorHAnsi"/>
          <w:bCs w:val="0"/>
          <w:color w:val="2F5496"/>
          <w:kern w:val="0"/>
          <w:sz w:val="24"/>
          <w:szCs w:val="24"/>
          <w:lang w:val="fr-FR" w:eastAsia="fr-FR" w:bidi="ar-SA"/>
        </w:rPr>
        <w:t>FORMATION TeLiPro®</w:t>
      </w:r>
      <w:bookmarkEnd w:id="5"/>
    </w:p>
    <w:p w14:paraId="2313CA72" w14:textId="77777777" w:rsidR="00D77A11" w:rsidRPr="00184B19" w:rsidRDefault="00D77A11" w:rsidP="00D77A11">
      <w:pPr>
        <w:spacing w:after="0" w:line="360" w:lineRule="auto"/>
        <w:rPr>
          <w:rFonts w:asciiTheme="minorHAnsi" w:eastAsia="Times New Roman" w:hAnsiTheme="minorHAnsi" w:cstheme="minorHAnsi"/>
          <w:color w:val="2F5496"/>
          <w:sz w:val="24"/>
          <w:szCs w:val="24"/>
          <w:lang w:val="fr-FR"/>
        </w:rPr>
      </w:pPr>
    </w:p>
    <w:p w14:paraId="494A36CE" w14:textId="77777777" w:rsidR="00D77A11" w:rsidRDefault="00D77A11" w:rsidP="00D77A11">
      <w:pPr>
        <w:spacing w:after="0" w:line="240" w:lineRule="auto"/>
        <w:jc w:val="both"/>
        <w:rPr>
          <w:rFonts w:asciiTheme="minorHAnsi" w:eastAsia="Times New Roman" w:hAnsiTheme="minorHAnsi" w:cstheme="minorHAnsi"/>
          <w:color w:val="474747"/>
          <w:sz w:val="24"/>
          <w:szCs w:val="24"/>
          <w:lang w:val="fr-FR" w:eastAsia="fr-FR" w:bidi="ar-SA"/>
        </w:rPr>
      </w:pPr>
      <w:r w:rsidRPr="00184B19">
        <w:rPr>
          <w:rFonts w:asciiTheme="minorHAnsi" w:eastAsia="Times New Roman" w:hAnsiTheme="minorHAnsi" w:cstheme="minorHAnsi"/>
          <w:color w:val="474747"/>
          <w:sz w:val="24"/>
          <w:szCs w:val="24"/>
          <w:lang w:val="fr-FR" w:eastAsia="fr-FR" w:bidi="ar-SA"/>
        </w:rPr>
        <w:t>Cette formation est destinée à toute personne qui souhaite augmenter son niveau de compétence dans le domaine de l’accompagnement professionnel d’autrui. Aider la personne accompagnée à être apte à utiliser son plein potentiel.</w:t>
      </w:r>
    </w:p>
    <w:p w14:paraId="2ECEB883" w14:textId="77777777" w:rsidR="00A302D4" w:rsidRPr="00184B19" w:rsidRDefault="00A302D4" w:rsidP="00D77A11">
      <w:pPr>
        <w:spacing w:after="0" w:line="240" w:lineRule="auto"/>
        <w:jc w:val="both"/>
        <w:rPr>
          <w:rFonts w:asciiTheme="minorHAnsi" w:eastAsia="Times New Roman" w:hAnsiTheme="minorHAnsi" w:cstheme="minorHAnsi"/>
          <w:color w:val="474747"/>
          <w:sz w:val="24"/>
          <w:szCs w:val="24"/>
          <w:lang w:val="fr-FR" w:eastAsia="fr-FR" w:bidi="ar-SA"/>
        </w:rPr>
      </w:pPr>
    </w:p>
    <w:p w14:paraId="6F57B9AB" w14:textId="77777777" w:rsidR="004C4139" w:rsidRPr="008C4899" w:rsidRDefault="004C4139" w:rsidP="004C4139">
      <w:pPr>
        <w:pStyle w:val="Default"/>
        <w:jc w:val="both"/>
        <w:rPr>
          <w:rFonts w:asciiTheme="minorHAnsi" w:hAnsiTheme="minorHAnsi" w:cstheme="minorHAnsi"/>
          <w:color w:val="2F5496" w:themeColor="accent1" w:themeShade="BF"/>
        </w:rPr>
      </w:pPr>
      <w:r w:rsidRPr="008C4899">
        <w:rPr>
          <w:rFonts w:asciiTheme="minorHAnsi" w:hAnsiTheme="minorHAnsi" w:cstheme="minorHAnsi"/>
          <w:b/>
          <w:bCs/>
          <w:color w:val="2F5496" w:themeColor="accent1" w:themeShade="BF"/>
        </w:rPr>
        <w:t>Durée</w:t>
      </w:r>
      <w:r w:rsidRPr="008C4899">
        <w:rPr>
          <w:rFonts w:asciiTheme="minorHAnsi" w:hAnsiTheme="minorHAnsi" w:cstheme="minorHAnsi"/>
          <w:color w:val="2F5496" w:themeColor="accent1" w:themeShade="BF"/>
        </w:rPr>
        <w:t> : 1 journée soit 7 heures</w:t>
      </w:r>
      <w:r>
        <w:rPr>
          <w:rFonts w:asciiTheme="minorHAnsi" w:hAnsiTheme="minorHAnsi" w:cstheme="minorHAnsi"/>
          <w:color w:val="2F5496" w:themeColor="accent1" w:themeShade="BF"/>
        </w:rPr>
        <w:t>.</w:t>
      </w:r>
      <w:r w:rsidRPr="008C4899">
        <w:rPr>
          <w:rFonts w:asciiTheme="minorHAnsi" w:hAnsiTheme="minorHAnsi" w:cstheme="minorHAnsi"/>
          <w:color w:val="2F5496" w:themeColor="accent1" w:themeShade="BF"/>
        </w:rPr>
        <w:t xml:space="preserve"> </w:t>
      </w:r>
    </w:p>
    <w:p w14:paraId="137ACA9D" w14:textId="77777777" w:rsidR="004C4139" w:rsidRDefault="004C4139" w:rsidP="004C4139">
      <w:pPr>
        <w:pStyle w:val="Default"/>
        <w:jc w:val="both"/>
        <w:rPr>
          <w:rFonts w:asciiTheme="minorHAnsi" w:hAnsiTheme="minorHAnsi" w:cstheme="minorHAnsi"/>
          <w:b/>
          <w:bCs/>
          <w:color w:val="2F5496" w:themeColor="accent1" w:themeShade="BF"/>
        </w:rPr>
      </w:pPr>
    </w:p>
    <w:p w14:paraId="68BB9551" w14:textId="77777777" w:rsidR="004C4139" w:rsidRPr="008C4899" w:rsidRDefault="004C4139" w:rsidP="004C4139">
      <w:pPr>
        <w:pStyle w:val="Default"/>
        <w:jc w:val="both"/>
        <w:rPr>
          <w:rFonts w:asciiTheme="minorHAnsi" w:hAnsiTheme="minorHAnsi" w:cstheme="minorHAnsi"/>
          <w:color w:val="2F5496" w:themeColor="accent1" w:themeShade="BF"/>
        </w:rPr>
      </w:pPr>
      <w:r w:rsidRPr="008C4899">
        <w:rPr>
          <w:rFonts w:asciiTheme="minorHAnsi" w:hAnsiTheme="minorHAnsi" w:cstheme="minorHAnsi"/>
          <w:b/>
          <w:bCs/>
          <w:color w:val="2F5496" w:themeColor="accent1" w:themeShade="BF"/>
        </w:rPr>
        <w:t>Prérequis nécessaires au suivi de l’action de formation</w:t>
      </w:r>
      <w:r w:rsidRPr="008C4899">
        <w:rPr>
          <w:rFonts w:asciiTheme="minorHAnsi" w:hAnsiTheme="minorHAnsi" w:cstheme="minorHAnsi"/>
          <w:color w:val="2F5496" w:themeColor="accent1" w:themeShade="BF"/>
        </w:rPr>
        <w:t xml:space="preserve"> : Savoir lire et écrire</w:t>
      </w:r>
      <w:r>
        <w:rPr>
          <w:rFonts w:asciiTheme="minorHAnsi" w:hAnsiTheme="minorHAnsi" w:cstheme="minorHAnsi"/>
          <w:color w:val="2F5496" w:themeColor="accent1" w:themeShade="BF"/>
        </w:rPr>
        <w:t>. Avoir une connexion internet et être équipé d’un PC, Smartphone ou tablette</w:t>
      </w:r>
    </w:p>
    <w:p w14:paraId="7F5C2BAC" w14:textId="77777777" w:rsidR="004C4139" w:rsidRDefault="004C4139" w:rsidP="004C4139">
      <w:pPr>
        <w:pStyle w:val="Default"/>
        <w:jc w:val="both"/>
        <w:rPr>
          <w:rFonts w:asciiTheme="minorHAnsi" w:hAnsiTheme="minorHAnsi" w:cstheme="minorHAnsi"/>
          <w:b/>
          <w:bCs/>
          <w:color w:val="2F5496" w:themeColor="accent1" w:themeShade="BF"/>
        </w:rPr>
      </w:pPr>
    </w:p>
    <w:p w14:paraId="0E04713B" w14:textId="77777777" w:rsidR="004C4139" w:rsidRDefault="004C4139" w:rsidP="004C4139">
      <w:pPr>
        <w:pStyle w:val="Default"/>
        <w:jc w:val="both"/>
        <w:rPr>
          <w:rFonts w:asciiTheme="minorHAnsi" w:hAnsiTheme="minorHAnsi" w:cstheme="minorHAnsi"/>
          <w:color w:val="2F5496" w:themeColor="accent1" w:themeShade="BF"/>
        </w:rPr>
      </w:pPr>
      <w:r w:rsidRPr="008C4899">
        <w:rPr>
          <w:rFonts w:asciiTheme="minorHAnsi" w:hAnsiTheme="minorHAnsi" w:cstheme="minorHAnsi"/>
          <w:b/>
          <w:bCs/>
          <w:color w:val="2F5496" w:themeColor="accent1" w:themeShade="BF"/>
        </w:rPr>
        <w:t xml:space="preserve">Public : </w:t>
      </w:r>
      <w:r w:rsidRPr="008C4899">
        <w:rPr>
          <w:rFonts w:asciiTheme="minorHAnsi" w:hAnsiTheme="minorHAnsi" w:cstheme="minorHAnsi"/>
          <w:color w:val="2F5496" w:themeColor="accent1" w:themeShade="BF"/>
        </w:rPr>
        <w:t>professionnel de l’accompagnement, thérapeute, coach, manager, formateur, éducateur spécialisé, personnel médical, psychologue, psychothérapeute…</w:t>
      </w:r>
    </w:p>
    <w:p w14:paraId="5B788EC4" w14:textId="77777777" w:rsidR="004C4139" w:rsidRDefault="004C4139" w:rsidP="004C4139">
      <w:pPr>
        <w:pStyle w:val="Default"/>
        <w:jc w:val="both"/>
        <w:rPr>
          <w:rFonts w:asciiTheme="minorHAnsi" w:hAnsiTheme="minorHAnsi" w:cstheme="minorHAnsi"/>
          <w:color w:val="2F5496" w:themeColor="accent1" w:themeShade="BF"/>
        </w:rPr>
      </w:pPr>
    </w:p>
    <w:p w14:paraId="3B09E718" w14:textId="77777777" w:rsidR="004C4139" w:rsidRDefault="004C4139" w:rsidP="004C4139">
      <w:pPr>
        <w:pStyle w:val="Titre2"/>
        <w:spacing w:before="0"/>
        <w:rPr>
          <w:rFonts w:asciiTheme="minorHAnsi" w:eastAsiaTheme="minorHAnsi" w:hAnsiTheme="minorHAnsi" w:cstheme="minorHAnsi"/>
          <w:sz w:val="24"/>
          <w:szCs w:val="24"/>
          <w:lang w:bidi="ar-SA"/>
        </w:rPr>
      </w:pPr>
      <w:r w:rsidRPr="00F53A11">
        <w:rPr>
          <w:rFonts w:asciiTheme="minorHAnsi" w:eastAsiaTheme="minorHAnsi" w:hAnsiTheme="minorHAnsi" w:cstheme="minorHAnsi"/>
          <w:b/>
          <w:bCs/>
          <w:sz w:val="24"/>
          <w:szCs w:val="24"/>
          <w:lang w:bidi="ar-SA"/>
        </w:rPr>
        <w:t>Objectif général</w:t>
      </w:r>
      <w:r w:rsidRPr="00F53A11">
        <w:rPr>
          <w:rFonts w:asciiTheme="minorHAnsi" w:hAnsiTheme="minorHAnsi" w:cstheme="minorHAnsi"/>
          <w:sz w:val="24"/>
          <w:szCs w:val="24"/>
        </w:rPr>
        <w:t> :</w:t>
      </w:r>
      <w:r w:rsidRPr="00C266DA">
        <w:rPr>
          <w:rFonts w:asciiTheme="minorHAnsi" w:hAnsiTheme="minorHAnsi" w:cstheme="minorHAnsi"/>
          <w:sz w:val="24"/>
          <w:szCs w:val="24"/>
        </w:rPr>
        <w:t xml:space="preserve"> </w:t>
      </w:r>
      <w:r w:rsidRPr="00F53A11">
        <w:rPr>
          <w:rFonts w:asciiTheme="minorHAnsi" w:eastAsiaTheme="minorHAnsi" w:hAnsiTheme="minorHAnsi" w:cstheme="minorHAnsi"/>
          <w:sz w:val="24"/>
          <w:szCs w:val="24"/>
          <w:lang w:bidi="ar-SA"/>
        </w:rPr>
        <w:t>A l’issue de la formation, le stagiaire sera capable</w:t>
      </w:r>
      <w:r>
        <w:rPr>
          <w:rFonts w:asciiTheme="minorHAnsi" w:eastAsiaTheme="minorHAnsi" w:hAnsiTheme="minorHAnsi" w:cstheme="minorHAnsi"/>
          <w:sz w:val="24"/>
          <w:szCs w:val="24"/>
          <w:lang w:bidi="ar-SA"/>
        </w:rPr>
        <w:t> :</w:t>
      </w:r>
    </w:p>
    <w:p w14:paraId="05F36128" w14:textId="77777777" w:rsidR="004C4139" w:rsidRPr="00A60C13" w:rsidRDefault="004C4139" w:rsidP="004C4139">
      <w:pPr>
        <w:pStyle w:val="Titre2"/>
        <w:numPr>
          <w:ilvl w:val="0"/>
          <w:numId w:val="42"/>
        </w:numPr>
        <w:tabs>
          <w:tab w:val="num" w:pos="720"/>
        </w:tabs>
        <w:spacing w:before="0"/>
        <w:rPr>
          <w:rFonts w:asciiTheme="minorHAnsi" w:hAnsiTheme="minorHAnsi" w:cstheme="minorHAnsi"/>
          <w:sz w:val="24"/>
          <w:szCs w:val="24"/>
          <w:u w:val="single"/>
        </w:rPr>
      </w:pPr>
      <w:r>
        <w:rPr>
          <w:rFonts w:asciiTheme="minorHAnsi" w:eastAsiaTheme="minorHAnsi" w:hAnsiTheme="minorHAnsi" w:cstheme="minorHAnsi"/>
          <w:sz w:val="24"/>
          <w:szCs w:val="24"/>
          <w:lang w:bidi="ar-SA"/>
        </w:rPr>
        <w:t>De maîtriser la technique TeLiPro et ses fondements</w:t>
      </w:r>
    </w:p>
    <w:p w14:paraId="64E30269" w14:textId="77777777" w:rsidR="004C4139" w:rsidRPr="00A60C13" w:rsidRDefault="004C4139" w:rsidP="004C4139">
      <w:pPr>
        <w:pStyle w:val="Titre2"/>
        <w:numPr>
          <w:ilvl w:val="0"/>
          <w:numId w:val="42"/>
        </w:numPr>
        <w:tabs>
          <w:tab w:val="num" w:pos="720"/>
        </w:tabs>
        <w:spacing w:before="0"/>
        <w:rPr>
          <w:rFonts w:asciiTheme="minorHAnsi" w:eastAsiaTheme="minorHAnsi" w:hAnsiTheme="minorHAnsi" w:cstheme="minorHAnsi"/>
          <w:sz w:val="24"/>
          <w:szCs w:val="24"/>
          <w:lang w:bidi="ar-SA"/>
        </w:rPr>
      </w:pPr>
      <w:r>
        <w:rPr>
          <w:rFonts w:asciiTheme="minorHAnsi" w:eastAsiaTheme="minorHAnsi" w:hAnsiTheme="minorHAnsi" w:cstheme="minorHAnsi"/>
          <w:sz w:val="24"/>
          <w:szCs w:val="24"/>
          <w:lang w:bidi="ar-SA"/>
        </w:rPr>
        <w:t>Connaître les étapes de la mise en place et du déroulement d’une séance</w:t>
      </w:r>
    </w:p>
    <w:p w14:paraId="73E06FE6" w14:textId="77777777" w:rsidR="004C4139" w:rsidRPr="008C4899" w:rsidRDefault="004C4139" w:rsidP="004C4139">
      <w:pPr>
        <w:pStyle w:val="Default"/>
        <w:jc w:val="both"/>
        <w:rPr>
          <w:rFonts w:asciiTheme="minorHAnsi" w:hAnsiTheme="minorHAnsi" w:cstheme="minorHAnsi"/>
          <w:color w:val="2F5496" w:themeColor="accent1" w:themeShade="BF"/>
        </w:rPr>
      </w:pPr>
    </w:p>
    <w:p w14:paraId="0431D121" w14:textId="77777777" w:rsidR="004C4139" w:rsidRPr="004C4139" w:rsidRDefault="004C4139" w:rsidP="004C4139">
      <w:pPr>
        <w:pStyle w:val="Titre1"/>
        <w:keepNext/>
        <w:keepLines/>
        <w:shd w:val="clear" w:color="auto" w:fill="B4C6E7"/>
        <w:spacing w:before="240" w:beforeAutospacing="0" w:after="0" w:afterAutospacing="0" w:line="259" w:lineRule="auto"/>
        <w:jc w:val="both"/>
        <w:rPr>
          <w:rFonts w:asciiTheme="minorHAnsi" w:hAnsiTheme="minorHAnsi" w:cstheme="minorHAnsi"/>
          <w:bCs w:val="0"/>
          <w:color w:val="2F5496"/>
          <w:kern w:val="0"/>
          <w:sz w:val="24"/>
          <w:szCs w:val="24"/>
          <w:lang w:val="fr-FR" w:eastAsia="fr-FR" w:bidi="ar-SA"/>
        </w:rPr>
      </w:pPr>
      <w:r w:rsidRPr="004C4139">
        <w:rPr>
          <w:rFonts w:asciiTheme="minorHAnsi" w:hAnsiTheme="minorHAnsi" w:cstheme="minorHAnsi"/>
          <w:bCs w:val="0"/>
          <w:color w:val="2F5496"/>
          <w:kern w:val="0"/>
          <w:sz w:val="24"/>
          <w:szCs w:val="24"/>
          <w:lang w:val="fr-FR" w:eastAsia="fr-FR" w:bidi="ar-SA"/>
        </w:rPr>
        <w:t>Contenu</w:t>
      </w:r>
    </w:p>
    <w:p w14:paraId="06309B29" w14:textId="77777777" w:rsidR="004C4139" w:rsidRDefault="004C4139" w:rsidP="004C4139">
      <w:pPr>
        <w:pStyle w:val="NormalWeb"/>
        <w:shd w:val="clear" w:color="auto" w:fill="FFFFFF"/>
        <w:spacing w:before="240" w:beforeAutospacing="0" w:after="360" w:afterAutospacing="0"/>
        <w:jc w:val="both"/>
        <w:rPr>
          <w:rFonts w:asciiTheme="minorHAnsi" w:hAnsiTheme="minorHAnsi" w:cstheme="minorHAnsi"/>
          <w:color w:val="474747"/>
          <w:shd w:val="clear" w:color="auto" w:fill="FFFFFF"/>
        </w:rPr>
      </w:pPr>
      <w:r w:rsidRPr="008C4899">
        <w:rPr>
          <w:rFonts w:asciiTheme="minorHAnsi" w:hAnsiTheme="minorHAnsi" w:cstheme="minorHAnsi"/>
          <w:color w:val="474747"/>
        </w:rPr>
        <w:t xml:space="preserve">La Technique de Libération Profonde dite « TeLiPro ® » a été mise au point pour traiter un grand nombre de sujets différents. </w:t>
      </w:r>
      <w:r w:rsidRPr="008C4899">
        <w:rPr>
          <w:rFonts w:asciiTheme="minorHAnsi" w:hAnsiTheme="minorHAnsi" w:cstheme="minorHAnsi"/>
          <w:color w:val="474747"/>
          <w:shd w:val="clear" w:color="auto" w:fill="FFFFFF"/>
        </w:rPr>
        <w:t xml:space="preserve">Le mécanisme interne de l’être humain fonctionne sur un principe que l’on retrouve très souvent et que l’on utilise dans cette technique de libération. </w:t>
      </w:r>
      <w:r w:rsidRPr="008C4899">
        <w:rPr>
          <w:rFonts w:asciiTheme="minorHAnsi" w:hAnsiTheme="minorHAnsi" w:cstheme="minorHAnsi"/>
          <w:color w:val="474747"/>
        </w:rPr>
        <w:t xml:space="preserve">La compréhension du processus duquel elle découle permet de pouvoir utiliser cet outil pour aider autrui à traiter chaque problématique de manière profonde et durable. </w:t>
      </w:r>
    </w:p>
    <w:p w14:paraId="11BD21E7" w14:textId="77777777" w:rsidR="004C4139" w:rsidRPr="008C4899" w:rsidRDefault="004C4139" w:rsidP="004C4139">
      <w:pPr>
        <w:pStyle w:val="Default"/>
        <w:spacing w:before="240"/>
        <w:jc w:val="both"/>
        <w:rPr>
          <w:rFonts w:asciiTheme="minorHAnsi" w:eastAsia="Times New Roman" w:hAnsiTheme="minorHAnsi" w:cstheme="minorHAnsi"/>
          <w:color w:val="474747"/>
          <w:shd w:val="clear" w:color="auto" w:fill="FFFFFF"/>
          <w:lang w:eastAsia="fr-FR"/>
        </w:rPr>
      </w:pPr>
      <w:r w:rsidRPr="008C4899">
        <w:rPr>
          <w:rFonts w:asciiTheme="minorHAnsi" w:eastAsia="Times New Roman" w:hAnsiTheme="minorHAnsi" w:cstheme="minorHAnsi"/>
          <w:color w:val="474747"/>
          <w:shd w:val="clear" w:color="auto" w:fill="FFFFFF"/>
          <w:lang w:eastAsia="fr-FR"/>
        </w:rPr>
        <w:lastRenderedPageBreak/>
        <w:t>A l’issue de la formation, le stagiaire sera capable d’accompagner une personne pour libérer ses blocages et retrouver son état de compétences optimales.</w:t>
      </w:r>
    </w:p>
    <w:p w14:paraId="1FCA62A0" w14:textId="77777777" w:rsidR="004C4139" w:rsidRPr="008C4899" w:rsidRDefault="004C4139" w:rsidP="004C4139">
      <w:pPr>
        <w:pStyle w:val="Default"/>
        <w:jc w:val="both"/>
        <w:rPr>
          <w:rFonts w:asciiTheme="minorHAnsi" w:eastAsia="Times New Roman" w:hAnsiTheme="minorHAnsi" w:cstheme="minorHAnsi"/>
          <w:color w:val="474747"/>
          <w:shd w:val="clear" w:color="auto" w:fill="FFFFFF"/>
          <w:lang w:eastAsia="fr-FR"/>
        </w:rPr>
      </w:pPr>
      <w:r w:rsidRPr="008C4899">
        <w:rPr>
          <w:rFonts w:asciiTheme="minorHAnsi" w:eastAsia="Times New Roman" w:hAnsiTheme="minorHAnsi" w:cstheme="minorHAnsi"/>
          <w:color w:val="474747"/>
          <w:shd w:val="clear" w:color="auto" w:fill="FFFFFF"/>
          <w:lang w:eastAsia="fr-FR"/>
        </w:rPr>
        <w:t>Vous apprendrez comment :</w:t>
      </w:r>
    </w:p>
    <w:p w14:paraId="32366772" w14:textId="77777777" w:rsidR="004C4139" w:rsidRPr="008C4899" w:rsidRDefault="004C4139" w:rsidP="004C4139">
      <w:pPr>
        <w:numPr>
          <w:ilvl w:val="0"/>
          <w:numId w:val="33"/>
        </w:numPr>
        <w:spacing w:before="100" w:beforeAutospacing="1" w:after="100" w:afterAutospacing="1" w:line="240" w:lineRule="auto"/>
        <w:ind w:left="420"/>
        <w:jc w:val="both"/>
        <w:rPr>
          <w:rFonts w:eastAsia="Times New Roman" w:cstheme="minorHAnsi"/>
          <w:color w:val="474747"/>
          <w:sz w:val="24"/>
          <w:szCs w:val="24"/>
          <w:lang w:eastAsia="fr-FR"/>
        </w:rPr>
      </w:pPr>
      <w:r w:rsidRPr="008C4899">
        <w:rPr>
          <w:rFonts w:eastAsia="Times New Roman" w:cstheme="minorHAnsi"/>
          <w:color w:val="474747"/>
          <w:sz w:val="24"/>
          <w:szCs w:val="24"/>
          <w:lang w:eastAsia="fr-FR"/>
        </w:rPr>
        <w:t>Mettre à jour ses objectifs</w:t>
      </w:r>
    </w:p>
    <w:p w14:paraId="6C2B59A7" w14:textId="77777777" w:rsidR="004C4139" w:rsidRPr="008C4899" w:rsidRDefault="004C4139" w:rsidP="004C4139">
      <w:pPr>
        <w:numPr>
          <w:ilvl w:val="0"/>
          <w:numId w:val="33"/>
        </w:numPr>
        <w:spacing w:before="100" w:beforeAutospacing="1" w:after="100" w:afterAutospacing="1" w:line="240" w:lineRule="auto"/>
        <w:ind w:left="420"/>
        <w:jc w:val="both"/>
        <w:rPr>
          <w:rFonts w:eastAsia="Times New Roman" w:cstheme="minorHAnsi"/>
          <w:color w:val="474747"/>
          <w:sz w:val="24"/>
          <w:szCs w:val="24"/>
          <w:lang w:eastAsia="fr-FR"/>
        </w:rPr>
      </w:pPr>
      <w:r w:rsidRPr="008C4899">
        <w:rPr>
          <w:rFonts w:eastAsia="Times New Roman" w:cstheme="minorHAnsi"/>
          <w:color w:val="474747"/>
          <w:sz w:val="24"/>
          <w:szCs w:val="24"/>
          <w:lang w:eastAsia="fr-FR"/>
        </w:rPr>
        <w:t xml:space="preserve">Permettre la gestion du stress </w:t>
      </w:r>
    </w:p>
    <w:p w14:paraId="561B4252" w14:textId="77777777" w:rsidR="004C4139" w:rsidRPr="008C4899" w:rsidRDefault="004C4139" w:rsidP="004C4139">
      <w:pPr>
        <w:numPr>
          <w:ilvl w:val="0"/>
          <w:numId w:val="33"/>
        </w:numPr>
        <w:spacing w:before="100" w:beforeAutospacing="1" w:after="100" w:afterAutospacing="1" w:line="240" w:lineRule="auto"/>
        <w:ind w:left="420"/>
        <w:jc w:val="both"/>
        <w:rPr>
          <w:rFonts w:eastAsia="Times New Roman" w:cstheme="minorHAnsi"/>
          <w:color w:val="474747"/>
          <w:sz w:val="24"/>
          <w:szCs w:val="24"/>
          <w:lang w:eastAsia="fr-FR"/>
        </w:rPr>
      </w:pPr>
      <w:r w:rsidRPr="008C4899">
        <w:rPr>
          <w:rFonts w:eastAsia="Times New Roman" w:cstheme="minorHAnsi"/>
          <w:color w:val="474747"/>
          <w:sz w:val="24"/>
          <w:szCs w:val="24"/>
          <w:lang w:eastAsia="fr-FR"/>
        </w:rPr>
        <w:t>Accéder à la confiance en soi</w:t>
      </w:r>
    </w:p>
    <w:p w14:paraId="6ECC17EE" w14:textId="77777777" w:rsidR="004C4139" w:rsidRPr="008C4899" w:rsidRDefault="004C4139" w:rsidP="004C4139">
      <w:pPr>
        <w:numPr>
          <w:ilvl w:val="0"/>
          <w:numId w:val="33"/>
        </w:numPr>
        <w:spacing w:before="100" w:beforeAutospacing="1" w:after="100" w:afterAutospacing="1" w:line="240" w:lineRule="auto"/>
        <w:ind w:left="420"/>
        <w:jc w:val="both"/>
        <w:rPr>
          <w:rFonts w:eastAsia="Times New Roman" w:cstheme="minorHAnsi"/>
          <w:color w:val="474747"/>
          <w:sz w:val="24"/>
          <w:szCs w:val="24"/>
          <w:lang w:eastAsia="fr-FR"/>
        </w:rPr>
      </w:pPr>
      <w:r w:rsidRPr="008C4899">
        <w:rPr>
          <w:rFonts w:eastAsia="Times New Roman" w:cstheme="minorHAnsi"/>
          <w:color w:val="474747"/>
          <w:sz w:val="24"/>
          <w:szCs w:val="24"/>
          <w:lang w:eastAsia="fr-FR"/>
        </w:rPr>
        <w:t>Lever les freins à la motivation</w:t>
      </w:r>
    </w:p>
    <w:p w14:paraId="26BF04FE" w14:textId="77777777" w:rsidR="004C4139" w:rsidRPr="008C4899" w:rsidRDefault="004C4139" w:rsidP="004C4139">
      <w:pPr>
        <w:numPr>
          <w:ilvl w:val="0"/>
          <w:numId w:val="33"/>
        </w:numPr>
        <w:spacing w:before="100" w:beforeAutospacing="1" w:after="100" w:afterAutospacing="1" w:line="240" w:lineRule="auto"/>
        <w:ind w:left="420"/>
        <w:jc w:val="both"/>
        <w:rPr>
          <w:rFonts w:eastAsia="Times New Roman" w:cstheme="minorHAnsi"/>
          <w:color w:val="474747"/>
          <w:sz w:val="24"/>
          <w:szCs w:val="24"/>
          <w:lang w:eastAsia="fr-FR"/>
        </w:rPr>
      </w:pPr>
      <w:r w:rsidRPr="008C4899">
        <w:rPr>
          <w:rFonts w:eastAsia="Times New Roman" w:cstheme="minorHAnsi"/>
          <w:color w:val="474747"/>
          <w:sz w:val="24"/>
          <w:szCs w:val="24"/>
          <w:lang w:eastAsia="fr-FR"/>
        </w:rPr>
        <w:t>Communiquer de façon positive avec ses interlocuteurs, clients, collaborateurs</w:t>
      </w:r>
    </w:p>
    <w:p w14:paraId="092F3DBF" w14:textId="77777777" w:rsidR="004C4139" w:rsidRPr="008C4899" w:rsidRDefault="004C4139" w:rsidP="004C4139">
      <w:pPr>
        <w:numPr>
          <w:ilvl w:val="0"/>
          <w:numId w:val="33"/>
        </w:numPr>
        <w:spacing w:before="100" w:beforeAutospacing="1" w:after="100" w:afterAutospacing="1" w:line="240" w:lineRule="auto"/>
        <w:ind w:left="420"/>
        <w:jc w:val="both"/>
        <w:rPr>
          <w:rFonts w:eastAsia="Times New Roman" w:cstheme="minorHAnsi"/>
          <w:color w:val="474747"/>
          <w:sz w:val="24"/>
          <w:szCs w:val="24"/>
          <w:lang w:eastAsia="fr-FR"/>
        </w:rPr>
      </w:pPr>
      <w:r w:rsidRPr="008C4899">
        <w:rPr>
          <w:rFonts w:eastAsia="Times New Roman" w:cstheme="minorHAnsi"/>
          <w:color w:val="474747"/>
          <w:sz w:val="24"/>
          <w:szCs w:val="24"/>
          <w:lang w:eastAsia="fr-FR"/>
        </w:rPr>
        <w:t>Agir de manière concrète pour améliorer son environnement professionnel et son impact</w:t>
      </w:r>
    </w:p>
    <w:p w14:paraId="74608813" w14:textId="77777777" w:rsidR="004C4139" w:rsidRPr="008C4899" w:rsidRDefault="004C4139" w:rsidP="004C4139">
      <w:pPr>
        <w:numPr>
          <w:ilvl w:val="0"/>
          <w:numId w:val="33"/>
        </w:numPr>
        <w:spacing w:before="100" w:beforeAutospacing="1" w:after="100" w:afterAutospacing="1" w:line="240" w:lineRule="auto"/>
        <w:ind w:left="420"/>
        <w:jc w:val="both"/>
        <w:rPr>
          <w:rFonts w:eastAsia="Times New Roman" w:cstheme="minorHAnsi"/>
          <w:color w:val="474747"/>
          <w:sz w:val="24"/>
          <w:szCs w:val="24"/>
          <w:lang w:eastAsia="fr-FR"/>
        </w:rPr>
      </w:pPr>
      <w:r w:rsidRPr="008C4899">
        <w:rPr>
          <w:rFonts w:eastAsia="Times New Roman" w:cstheme="minorHAnsi"/>
          <w:color w:val="474747"/>
          <w:sz w:val="24"/>
          <w:szCs w:val="24"/>
          <w:lang w:eastAsia="fr-FR"/>
        </w:rPr>
        <w:t>Compléter ces apprentissages par des applications spécifiques assurées dans des environnements comme le sport, l’entreprise, le monde social, le management…</w:t>
      </w:r>
    </w:p>
    <w:p w14:paraId="365129E1" w14:textId="77777777" w:rsidR="004C4139" w:rsidRPr="008C4899" w:rsidRDefault="004C4139" w:rsidP="004C4139">
      <w:pPr>
        <w:numPr>
          <w:ilvl w:val="0"/>
          <w:numId w:val="33"/>
        </w:numPr>
        <w:spacing w:before="100" w:beforeAutospacing="1" w:after="100" w:afterAutospacing="1" w:line="240" w:lineRule="auto"/>
        <w:ind w:left="420"/>
        <w:jc w:val="both"/>
        <w:rPr>
          <w:rFonts w:eastAsia="Times New Roman" w:cstheme="minorHAnsi"/>
          <w:color w:val="474747"/>
          <w:sz w:val="24"/>
          <w:szCs w:val="24"/>
          <w:lang w:eastAsia="fr-FR"/>
        </w:rPr>
      </w:pPr>
      <w:r w:rsidRPr="008C4899">
        <w:rPr>
          <w:rFonts w:eastAsia="Times New Roman" w:cstheme="minorHAnsi"/>
          <w:color w:val="474747"/>
          <w:sz w:val="24"/>
          <w:szCs w:val="24"/>
          <w:lang w:eastAsia="fr-FR"/>
        </w:rPr>
        <w:t>Traiter les éléments de la liste suivante non-exhaustive : hypersensibilité, prise de parole en public, peur de la conduite d’une réunion ou d’un entretien, mémoires traumatiques en liens avec l’activité professionnelle, autres freins subjectifs de la personne accompagnées dans la réalisation de ses missions…</w:t>
      </w:r>
    </w:p>
    <w:p w14:paraId="62C062A5" w14:textId="77777777" w:rsidR="004C4139" w:rsidRPr="004C4139" w:rsidRDefault="004C4139" w:rsidP="004C4139">
      <w:pPr>
        <w:pStyle w:val="Titre1"/>
        <w:keepNext/>
        <w:keepLines/>
        <w:shd w:val="clear" w:color="auto" w:fill="B4C6E7"/>
        <w:spacing w:before="240" w:beforeAutospacing="0" w:after="0" w:afterAutospacing="0" w:line="259" w:lineRule="auto"/>
        <w:jc w:val="both"/>
        <w:rPr>
          <w:rFonts w:asciiTheme="minorHAnsi" w:hAnsiTheme="minorHAnsi" w:cstheme="minorHAnsi"/>
          <w:bCs w:val="0"/>
          <w:color w:val="2F5496"/>
          <w:kern w:val="0"/>
          <w:sz w:val="24"/>
          <w:szCs w:val="24"/>
          <w:lang w:val="fr-FR" w:eastAsia="fr-FR" w:bidi="ar-SA"/>
        </w:rPr>
      </w:pPr>
      <w:r w:rsidRPr="004C4139">
        <w:rPr>
          <w:rFonts w:asciiTheme="minorHAnsi" w:hAnsiTheme="minorHAnsi" w:cstheme="minorHAnsi"/>
          <w:bCs w:val="0"/>
          <w:color w:val="2F5496"/>
          <w:kern w:val="0"/>
          <w:sz w:val="24"/>
          <w:szCs w:val="24"/>
          <w:lang w:val="fr-FR" w:eastAsia="fr-FR" w:bidi="ar-SA"/>
        </w:rPr>
        <w:t>Objectifs détaillés</w:t>
      </w:r>
    </w:p>
    <w:p w14:paraId="09953FD7" w14:textId="77777777" w:rsidR="004C4139" w:rsidRPr="008C4899" w:rsidRDefault="004C4139" w:rsidP="004C4139">
      <w:pPr>
        <w:spacing w:before="240" w:after="100" w:afterAutospacing="1" w:line="240" w:lineRule="auto"/>
        <w:jc w:val="both"/>
        <w:rPr>
          <w:rFonts w:eastAsia="Times New Roman" w:cstheme="minorHAnsi"/>
          <w:color w:val="474747"/>
          <w:sz w:val="24"/>
          <w:szCs w:val="24"/>
          <w:lang w:eastAsia="fr-FR"/>
        </w:rPr>
      </w:pPr>
      <w:r w:rsidRPr="008C4899">
        <w:rPr>
          <w:rFonts w:eastAsia="Times New Roman" w:cstheme="minorHAnsi"/>
          <w:color w:val="474747"/>
          <w:sz w:val="24"/>
          <w:szCs w:val="24"/>
          <w:lang w:eastAsia="fr-FR"/>
        </w:rPr>
        <w:t xml:space="preserve">Les éléments suivants seront présentés au cours de la </w:t>
      </w:r>
      <w:r>
        <w:rPr>
          <w:rFonts w:eastAsia="Times New Roman" w:cstheme="minorHAnsi"/>
          <w:color w:val="474747"/>
          <w:sz w:val="24"/>
          <w:szCs w:val="24"/>
          <w:lang w:eastAsia="fr-FR"/>
        </w:rPr>
        <w:t>formation</w:t>
      </w:r>
      <w:r w:rsidRPr="008C4899">
        <w:rPr>
          <w:rFonts w:eastAsia="Times New Roman" w:cstheme="minorHAnsi"/>
          <w:color w:val="474747"/>
          <w:sz w:val="24"/>
          <w:szCs w:val="24"/>
          <w:lang w:eastAsia="fr-FR"/>
        </w:rPr>
        <w:t> :</w:t>
      </w:r>
    </w:p>
    <w:p w14:paraId="3DBEE429" w14:textId="77777777" w:rsidR="004C4139" w:rsidRPr="008C4899" w:rsidRDefault="004C4139" w:rsidP="004C4139">
      <w:pPr>
        <w:numPr>
          <w:ilvl w:val="0"/>
          <w:numId w:val="33"/>
        </w:numPr>
        <w:spacing w:before="100" w:beforeAutospacing="1" w:after="100" w:afterAutospacing="1" w:line="240" w:lineRule="auto"/>
        <w:ind w:left="420"/>
        <w:jc w:val="both"/>
        <w:rPr>
          <w:rFonts w:eastAsia="Times New Roman" w:cstheme="minorHAnsi"/>
          <w:color w:val="474747"/>
          <w:sz w:val="24"/>
          <w:szCs w:val="24"/>
          <w:lang w:eastAsia="fr-FR"/>
        </w:rPr>
      </w:pPr>
      <w:r w:rsidRPr="008C4899">
        <w:rPr>
          <w:rFonts w:eastAsia="Times New Roman" w:cstheme="minorHAnsi"/>
          <w:color w:val="474747"/>
          <w:sz w:val="24"/>
          <w:szCs w:val="24"/>
          <w:lang w:eastAsia="fr-FR"/>
        </w:rPr>
        <w:t>Les bases de la technique TeLiPro</w:t>
      </w:r>
    </w:p>
    <w:p w14:paraId="5F43D68E" w14:textId="77777777" w:rsidR="004C4139" w:rsidRPr="008C4899" w:rsidRDefault="004C4139" w:rsidP="004C4139">
      <w:pPr>
        <w:numPr>
          <w:ilvl w:val="0"/>
          <w:numId w:val="33"/>
        </w:numPr>
        <w:spacing w:before="100" w:beforeAutospacing="1" w:after="100" w:afterAutospacing="1" w:line="240" w:lineRule="auto"/>
        <w:ind w:left="420"/>
        <w:jc w:val="both"/>
        <w:rPr>
          <w:rFonts w:eastAsia="Times New Roman" w:cstheme="minorHAnsi"/>
          <w:color w:val="474747"/>
          <w:sz w:val="24"/>
          <w:szCs w:val="24"/>
          <w:lang w:eastAsia="fr-FR"/>
        </w:rPr>
      </w:pPr>
      <w:r w:rsidRPr="008C4899">
        <w:rPr>
          <w:rFonts w:eastAsia="Times New Roman" w:cstheme="minorHAnsi"/>
          <w:color w:val="474747"/>
          <w:sz w:val="24"/>
          <w:szCs w:val="24"/>
          <w:lang w:eastAsia="fr-FR"/>
        </w:rPr>
        <w:t>Conduite de l’entretien spécifique préalable au déroulement de la séance de libération</w:t>
      </w:r>
    </w:p>
    <w:p w14:paraId="488AE15F" w14:textId="77777777" w:rsidR="004C4139" w:rsidRPr="008C4899" w:rsidRDefault="004C4139" w:rsidP="004C4139">
      <w:pPr>
        <w:numPr>
          <w:ilvl w:val="0"/>
          <w:numId w:val="33"/>
        </w:numPr>
        <w:spacing w:before="100" w:beforeAutospacing="1" w:after="100" w:afterAutospacing="1" w:line="240" w:lineRule="auto"/>
        <w:ind w:left="420"/>
        <w:jc w:val="both"/>
        <w:rPr>
          <w:rFonts w:eastAsia="Times New Roman" w:cstheme="minorHAnsi"/>
          <w:color w:val="474747"/>
          <w:sz w:val="24"/>
          <w:szCs w:val="24"/>
          <w:lang w:eastAsia="fr-FR"/>
        </w:rPr>
      </w:pPr>
      <w:r w:rsidRPr="008C4899">
        <w:rPr>
          <w:rFonts w:eastAsia="Times New Roman" w:cstheme="minorHAnsi"/>
          <w:color w:val="474747"/>
          <w:sz w:val="24"/>
          <w:szCs w:val="24"/>
          <w:lang w:eastAsia="fr-FR"/>
        </w:rPr>
        <w:t>Étude de cas de différentes problématiques déjà traitées par la technique TeLiPro</w:t>
      </w:r>
      <w:r w:rsidRPr="008C4899">
        <w:rPr>
          <w:rFonts w:eastAsia="Times New Roman" w:cstheme="minorHAnsi"/>
          <w:color w:val="474747"/>
          <w:sz w:val="24"/>
          <w:szCs w:val="24"/>
          <w:vertAlign w:val="superscript"/>
          <w:lang w:eastAsia="fr-FR"/>
        </w:rPr>
        <w:t>®</w:t>
      </w:r>
    </w:p>
    <w:p w14:paraId="12F4E6E9" w14:textId="77777777" w:rsidR="004C4139" w:rsidRPr="008C4899" w:rsidRDefault="004C4139" w:rsidP="004C4139">
      <w:pPr>
        <w:numPr>
          <w:ilvl w:val="0"/>
          <w:numId w:val="33"/>
        </w:numPr>
        <w:spacing w:before="100" w:beforeAutospacing="1" w:after="100" w:afterAutospacing="1" w:line="240" w:lineRule="auto"/>
        <w:ind w:left="420"/>
        <w:jc w:val="both"/>
        <w:rPr>
          <w:rFonts w:eastAsia="Times New Roman" w:cstheme="minorHAnsi"/>
          <w:color w:val="474747"/>
          <w:sz w:val="24"/>
          <w:szCs w:val="24"/>
          <w:lang w:eastAsia="fr-FR"/>
        </w:rPr>
      </w:pPr>
      <w:r w:rsidRPr="008C4899">
        <w:rPr>
          <w:rFonts w:eastAsia="Times New Roman" w:cstheme="minorHAnsi"/>
          <w:color w:val="474747"/>
          <w:sz w:val="24"/>
          <w:szCs w:val="24"/>
          <w:lang w:eastAsia="fr-FR"/>
        </w:rPr>
        <w:t>L’intérêt de l’utilisation d’un état interne associé au lieu d’un état interne dissocié</w:t>
      </w:r>
    </w:p>
    <w:p w14:paraId="584B339D" w14:textId="77777777" w:rsidR="004C4139" w:rsidRPr="008C4899" w:rsidRDefault="004C4139" w:rsidP="004C4139">
      <w:pPr>
        <w:numPr>
          <w:ilvl w:val="0"/>
          <w:numId w:val="33"/>
        </w:numPr>
        <w:spacing w:before="100" w:beforeAutospacing="1" w:after="100" w:afterAutospacing="1" w:line="240" w:lineRule="auto"/>
        <w:ind w:left="420"/>
        <w:jc w:val="both"/>
        <w:rPr>
          <w:rFonts w:eastAsia="Times New Roman" w:cstheme="minorHAnsi"/>
          <w:color w:val="474747"/>
          <w:sz w:val="24"/>
          <w:szCs w:val="24"/>
          <w:lang w:eastAsia="fr-FR"/>
        </w:rPr>
      </w:pPr>
      <w:r w:rsidRPr="008C4899">
        <w:rPr>
          <w:rFonts w:eastAsia="Times New Roman" w:cstheme="minorHAnsi"/>
          <w:color w:val="474747"/>
          <w:sz w:val="24"/>
          <w:szCs w:val="24"/>
          <w:lang w:eastAsia="fr-FR"/>
        </w:rPr>
        <w:t>Les règles à poser pour le bon déroulement de la séance</w:t>
      </w:r>
    </w:p>
    <w:p w14:paraId="5807E600" w14:textId="77777777" w:rsidR="004C4139" w:rsidRPr="008C4899" w:rsidRDefault="004C4139" w:rsidP="004C4139">
      <w:pPr>
        <w:numPr>
          <w:ilvl w:val="0"/>
          <w:numId w:val="33"/>
        </w:numPr>
        <w:spacing w:before="100" w:beforeAutospacing="1" w:after="100" w:afterAutospacing="1" w:line="240" w:lineRule="auto"/>
        <w:ind w:left="420"/>
        <w:jc w:val="both"/>
        <w:rPr>
          <w:rFonts w:eastAsia="Times New Roman" w:cstheme="minorHAnsi"/>
          <w:color w:val="474747"/>
          <w:sz w:val="24"/>
          <w:szCs w:val="24"/>
          <w:lang w:eastAsia="fr-FR"/>
        </w:rPr>
      </w:pPr>
      <w:r w:rsidRPr="008C4899">
        <w:rPr>
          <w:rFonts w:eastAsia="Times New Roman" w:cstheme="minorHAnsi"/>
          <w:color w:val="474747"/>
          <w:sz w:val="24"/>
          <w:szCs w:val="24"/>
          <w:lang w:eastAsia="fr-FR"/>
        </w:rPr>
        <w:t>La posture de l’accompagnant au cours de la séance</w:t>
      </w:r>
    </w:p>
    <w:p w14:paraId="420F7148" w14:textId="77777777" w:rsidR="004C4139" w:rsidRPr="008C4899" w:rsidRDefault="004C4139" w:rsidP="004C4139">
      <w:pPr>
        <w:numPr>
          <w:ilvl w:val="0"/>
          <w:numId w:val="33"/>
        </w:numPr>
        <w:spacing w:before="100" w:beforeAutospacing="1" w:after="100" w:afterAutospacing="1" w:line="240" w:lineRule="auto"/>
        <w:ind w:left="420"/>
        <w:jc w:val="both"/>
        <w:rPr>
          <w:rFonts w:eastAsia="Times New Roman" w:cstheme="minorHAnsi"/>
          <w:color w:val="474747"/>
          <w:sz w:val="24"/>
          <w:szCs w:val="24"/>
          <w:lang w:eastAsia="fr-FR"/>
        </w:rPr>
      </w:pPr>
      <w:r w:rsidRPr="008C4899">
        <w:rPr>
          <w:rFonts w:eastAsia="Times New Roman" w:cstheme="minorHAnsi"/>
          <w:color w:val="474747"/>
          <w:sz w:val="24"/>
          <w:szCs w:val="24"/>
          <w:lang w:eastAsia="fr-FR"/>
        </w:rPr>
        <w:t>Synchronisation et calibrage (utilité, atouts…)</w:t>
      </w:r>
    </w:p>
    <w:p w14:paraId="6579A47B" w14:textId="77777777" w:rsidR="004C4139" w:rsidRPr="008C4899" w:rsidRDefault="004C4139" w:rsidP="004C4139">
      <w:pPr>
        <w:numPr>
          <w:ilvl w:val="0"/>
          <w:numId w:val="33"/>
        </w:numPr>
        <w:spacing w:before="100" w:beforeAutospacing="1" w:after="100" w:afterAutospacing="1" w:line="240" w:lineRule="auto"/>
        <w:ind w:left="420"/>
        <w:jc w:val="both"/>
        <w:rPr>
          <w:rFonts w:eastAsia="Times New Roman" w:cstheme="minorHAnsi"/>
          <w:color w:val="474747"/>
          <w:sz w:val="24"/>
          <w:szCs w:val="24"/>
          <w:lang w:eastAsia="fr-FR"/>
        </w:rPr>
      </w:pPr>
      <w:r w:rsidRPr="008C4899">
        <w:rPr>
          <w:rFonts w:eastAsia="Times New Roman" w:cstheme="minorHAnsi"/>
          <w:color w:val="474747"/>
          <w:sz w:val="24"/>
          <w:szCs w:val="24"/>
          <w:lang w:eastAsia="fr-FR"/>
        </w:rPr>
        <w:t>Les possibilités de l’utilisation du passé, du présent et du futur</w:t>
      </w:r>
    </w:p>
    <w:p w14:paraId="06A7EDE9" w14:textId="77777777" w:rsidR="004C4139" w:rsidRPr="008C4899" w:rsidRDefault="004C4139" w:rsidP="004C4139">
      <w:pPr>
        <w:numPr>
          <w:ilvl w:val="0"/>
          <w:numId w:val="33"/>
        </w:numPr>
        <w:spacing w:before="100" w:beforeAutospacing="1" w:after="100" w:afterAutospacing="1" w:line="240" w:lineRule="auto"/>
        <w:ind w:left="420"/>
        <w:jc w:val="both"/>
        <w:rPr>
          <w:rFonts w:eastAsia="Times New Roman" w:cstheme="minorHAnsi"/>
          <w:color w:val="474747"/>
          <w:sz w:val="24"/>
          <w:szCs w:val="24"/>
          <w:lang w:eastAsia="fr-FR"/>
        </w:rPr>
      </w:pPr>
      <w:r w:rsidRPr="008C4899">
        <w:rPr>
          <w:rFonts w:eastAsia="Times New Roman" w:cstheme="minorHAnsi"/>
          <w:color w:val="474747"/>
          <w:sz w:val="24"/>
          <w:szCs w:val="24"/>
          <w:lang w:eastAsia="fr-FR"/>
        </w:rPr>
        <w:t>Les phrases clés pendant l’accompagnement et leur intérêt technique</w:t>
      </w:r>
    </w:p>
    <w:p w14:paraId="735EB458" w14:textId="77777777" w:rsidR="004C4139" w:rsidRPr="008C4899" w:rsidRDefault="004C4139" w:rsidP="004C4139">
      <w:pPr>
        <w:numPr>
          <w:ilvl w:val="0"/>
          <w:numId w:val="33"/>
        </w:numPr>
        <w:spacing w:before="100" w:beforeAutospacing="1" w:after="100" w:afterAutospacing="1" w:line="240" w:lineRule="auto"/>
        <w:ind w:left="420"/>
        <w:jc w:val="both"/>
        <w:rPr>
          <w:rFonts w:eastAsia="Times New Roman" w:cstheme="minorHAnsi"/>
          <w:color w:val="474747"/>
          <w:sz w:val="24"/>
          <w:szCs w:val="24"/>
          <w:lang w:eastAsia="fr-FR"/>
        </w:rPr>
      </w:pPr>
      <w:r w:rsidRPr="008C4899">
        <w:rPr>
          <w:rFonts w:eastAsia="Times New Roman" w:cstheme="minorHAnsi"/>
          <w:color w:val="474747"/>
          <w:sz w:val="24"/>
          <w:szCs w:val="24"/>
          <w:lang w:eastAsia="fr-FR"/>
        </w:rPr>
        <w:t>Le déroulement complet d’un traitement par TeLiPro</w:t>
      </w:r>
      <w:r w:rsidRPr="008C4899">
        <w:rPr>
          <w:rFonts w:eastAsia="Times New Roman" w:cstheme="minorHAnsi"/>
          <w:color w:val="474747"/>
          <w:sz w:val="24"/>
          <w:szCs w:val="24"/>
          <w:vertAlign w:val="superscript"/>
          <w:lang w:eastAsia="fr-FR"/>
        </w:rPr>
        <w:t>®</w:t>
      </w:r>
    </w:p>
    <w:p w14:paraId="133996B9" w14:textId="77777777" w:rsidR="004C4139" w:rsidRPr="008C4899" w:rsidRDefault="004C4139" w:rsidP="004C4139">
      <w:pPr>
        <w:pStyle w:val="Titre2"/>
        <w:spacing w:before="0"/>
        <w:rPr>
          <w:rFonts w:asciiTheme="minorHAnsi" w:hAnsiTheme="minorHAnsi" w:cstheme="minorHAnsi"/>
          <w:sz w:val="24"/>
          <w:szCs w:val="24"/>
          <w:u w:val="single"/>
        </w:rPr>
      </w:pPr>
      <w:r w:rsidRPr="008C4899">
        <w:rPr>
          <w:rFonts w:asciiTheme="minorHAnsi" w:hAnsiTheme="minorHAnsi" w:cstheme="minorHAnsi"/>
          <w:sz w:val="24"/>
          <w:szCs w:val="24"/>
          <w:u w:val="single"/>
        </w:rPr>
        <w:t>Objectif général :</w:t>
      </w:r>
      <w:r w:rsidRPr="00C266DA">
        <w:rPr>
          <w:rFonts w:asciiTheme="minorHAnsi" w:hAnsiTheme="minorHAnsi" w:cstheme="minorHAnsi"/>
          <w:sz w:val="24"/>
          <w:szCs w:val="24"/>
        </w:rPr>
        <w:t xml:space="preserve"> </w:t>
      </w:r>
      <w:r w:rsidRPr="00C266DA">
        <w:rPr>
          <w:rFonts w:asciiTheme="minorHAnsi" w:hAnsiTheme="minorHAnsi" w:cstheme="minorHAnsi"/>
          <w:color w:val="auto"/>
          <w:sz w:val="24"/>
          <w:szCs w:val="24"/>
        </w:rPr>
        <w:t>A l’issue de la formation, le stagiaire sera capable d’accompagner une personne pour libérer ses blocages et retrouver son état de compétences optimales.</w:t>
      </w:r>
    </w:p>
    <w:p w14:paraId="2357E956" w14:textId="77777777" w:rsidR="004C4139" w:rsidRPr="008C4899" w:rsidRDefault="004C4139" w:rsidP="004C4139">
      <w:pPr>
        <w:rPr>
          <w:rFonts w:cstheme="minorHAnsi"/>
          <w:sz w:val="24"/>
          <w:szCs w:val="24"/>
        </w:rPr>
      </w:pPr>
    </w:p>
    <w:p w14:paraId="7E9F4F92" w14:textId="77777777" w:rsidR="004C4139" w:rsidRPr="008C4899" w:rsidRDefault="004C4139" w:rsidP="004C4139">
      <w:pPr>
        <w:pStyle w:val="Titre2"/>
        <w:spacing w:before="0"/>
        <w:rPr>
          <w:rFonts w:asciiTheme="minorHAnsi" w:hAnsiTheme="minorHAnsi" w:cstheme="minorHAnsi"/>
          <w:sz w:val="24"/>
          <w:szCs w:val="24"/>
          <w:u w:val="single"/>
        </w:rPr>
      </w:pPr>
      <w:r w:rsidRPr="008C4899">
        <w:rPr>
          <w:rFonts w:asciiTheme="minorHAnsi" w:hAnsiTheme="minorHAnsi" w:cstheme="minorHAnsi"/>
          <w:sz w:val="24"/>
          <w:szCs w:val="24"/>
          <w:u w:val="single"/>
        </w:rPr>
        <w:t>Module 0 : Accueil, explications et règles de fonctionnement de la formation</w:t>
      </w:r>
    </w:p>
    <w:p w14:paraId="40BC913F" w14:textId="77777777" w:rsidR="004C4139" w:rsidRPr="008C4899" w:rsidRDefault="004C4139" w:rsidP="004C4139">
      <w:pPr>
        <w:rPr>
          <w:rFonts w:cstheme="minorHAnsi"/>
          <w:sz w:val="24"/>
          <w:szCs w:val="24"/>
        </w:rPr>
      </w:pPr>
      <w:r w:rsidRPr="008C4899">
        <w:rPr>
          <w:rFonts w:cstheme="minorHAnsi"/>
          <w:sz w:val="24"/>
          <w:szCs w:val="24"/>
          <w:u w:val="single"/>
        </w:rPr>
        <w:t>Objectif</w:t>
      </w:r>
      <w:r w:rsidRPr="008C4899">
        <w:rPr>
          <w:rFonts w:cstheme="minorHAnsi"/>
          <w:sz w:val="24"/>
          <w:szCs w:val="24"/>
        </w:rPr>
        <w:t> : A l’issu du module 0 le stagiaire connaitra les règles de suivi de la formation.</w:t>
      </w:r>
    </w:p>
    <w:p w14:paraId="1D1CE572" w14:textId="77777777" w:rsidR="004C4139" w:rsidRPr="008C4899" w:rsidRDefault="004C4139" w:rsidP="004C4139">
      <w:pPr>
        <w:rPr>
          <w:rFonts w:cstheme="minorHAnsi"/>
          <w:sz w:val="24"/>
          <w:szCs w:val="24"/>
        </w:rPr>
      </w:pPr>
    </w:p>
    <w:p w14:paraId="789B0BCB" w14:textId="77777777" w:rsidR="004C4139" w:rsidRPr="008C4899" w:rsidRDefault="004C4139" w:rsidP="004C4139">
      <w:pPr>
        <w:pStyle w:val="Titre2"/>
        <w:rPr>
          <w:rFonts w:asciiTheme="minorHAnsi" w:hAnsiTheme="minorHAnsi" w:cstheme="minorHAnsi"/>
          <w:sz w:val="24"/>
          <w:szCs w:val="24"/>
          <w:u w:val="single"/>
        </w:rPr>
      </w:pPr>
      <w:r w:rsidRPr="008C4899">
        <w:rPr>
          <w:rFonts w:asciiTheme="minorHAnsi" w:hAnsiTheme="minorHAnsi" w:cstheme="minorHAnsi"/>
          <w:sz w:val="24"/>
          <w:szCs w:val="24"/>
          <w:u w:val="single"/>
        </w:rPr>
        <w:t>Module 1 : Les fondements de TeLiPro®</w:t>
      </w:r>
    </w:p>
    <w:p w14:paraId="6F207297" w14:textId="77777777" w:rsidR="004C4139" w:rsidRDefault="004C4139" w:rsidP="004C4139">
      <w:pPr>
        <w:rPr>
          <w:rFonts w:cstheme="minorHAnsi"/>
          <w:sz w:val="24"/>
          <w:szCs w:val="24"/>
        </w:rPr>
      </w:pPr>
      <w:r w:rsidRPr="008C4899">
        <w:rPr>
          <w:rFonts w:cstheme="minorHAnsi"/>
          <w:sz w:val="24"/>
          <w:szCs w:val="24"/>
          <w:u w:val="single"/>
        </w:rPr>
        <w:t>Objectif</w:t>
      </w:r>
      <w:r w:rsidRPr="008C4899">
        <w:rPr>
          <w:rFonts w:cstheme="minorHAnsi"/>
          <w:sz w:val="24"/>
          <w:szCs w:val="24"/>
        </w:rPr>
        <w:t> : A l’issu du module 1, le stagiaire sera capable de décrire et d’appliquer le fonctionnement de la technique et ses fondements.</w:t>
      </w:r>
    </w:p>
    <w:p w14:paraId="4AD8F0D5" w14:textId="77777777" w:rsidR="004C4139" w:rsidRPr="008C4899" w:rsidRDefault="004C4139" w:rsidP="004C4139">
      <w:pPr>
        <w:rPr>
          <w:rFonts w:cstheme="minorHAnsi"/>
          <w:sz w:val="24"/>
          <w:szCs w:val="24"/>
        </w:rPr>
      </w:pPr>
    </w:p>
    <w:p w14:paraId="7F9BFD75" w14:textId="77777777" w:rsidR="004C4139" w:rsidRPr="008C4899" w:rsidRDefault="004C4139" w:rsidP="004C4139">
      <w:pPr>
        <w:pStyle w:val="Titre2"/>
        <w:rPr>
          <w:rFonts w:asciiTheme="minorHAnsi" w:hAnsiTheme="minorHAnsi" w:cstheme="minorHAnsi"/>
          <w:sz w:val="24"/>
          <w:szCs w:val="24"/>
          <w:u w:val="single"/>
        </w:rPr>
      </w:pPr>
      <w:r w:rsidRPr="008C4899">
        <w:rPr>
          <w:rFonts w:asciiTheme="minorHAnsi" w:hAnsiTheme="minorHAnsi" w:cstheme="minorHAnsi"/>
          <w:sz w:val="24"/>
          <w:szCs w:val="24"/>
          <w:u w:val="single"/>
        </w:rPr>
        <w:t>Module 2 : Avant la séance de traitement</w:t>
      </w:r>
    </w:p>
    <w:p w14:paraId="1E5768CB" w14:textId="77777777" w:rsidR="004C4139" w:rsidRPr="008C4899" w:rsidRDefault="004C4139" w:rsidP="004C4139">
      <w:pPr>
        <w:rPr>
          <w:rFonts w:cstheme="minorHAnsi"/>
          <w:sz w:val="24"/>
          <w:szCs w:val="24"/>
        </w:rPr>
      </w:pPr>
      <w:r w:rsidRPr="008C4899">
        <w:rPr>
          <w:rFonts w:cstheme="minorHAnsi"/>
          <w:sz w:val="24"/>
          <w:szCs w:val="24"/>
          <w:u w:val="single"/>
        </w:rPr>
        <w:t>Objectif</w:t>
      </w:r>
      <w:r w:rsidRPr="008C4899">
        <w:rPr>
          <w:rFonts w:cstheme="minorHAnsi"/>
          <w:sz w:val="24"/>
          <w:szCs w:val="24"/>
        </w:rPr>
        <w:t> : A l’issu du module 2, le stagiaire sera capable de préparer sa séance sur le fond et la forme.</w:t>
      </w:r>
    </w:p>
    <w:p w14:paraId="1A5BEDD1" w14:textId="77777777" w:rsidR="004C4139" w:rsidRPr="008C4899" w:rsidRDefault="004C4139" w:rsidP="004C4139">
      <w:pPr>
        <w:rPr>
          <w:rFonts w:cstheme="minorHAnsi"/>
          <w:sz w:val="24"/>
          <w:szCs w:val="24"/>
        </w:rPr>
      </w:pPr>
    </w:p>
    <w:p w14:paraId="53BF3BFF" w14:textId="77777777" w:rsidR="004C4139" w:rsidRPr="008C4899" w:rsidRDefault="004C4139" w:rsidP="004C4139">
      <w:pPr>
        <w:pStyle w:val="Titre2"/>
        <w:rPr>
          <w:rFonts w:asciiTheme="minorHAnsi" w:hAnsiTheme="minorHAnsi" w:cstheme="minorHAnsi"/>
          <w:sz w:val="24"/>
          <w:szCs w:val="24"/>
          <w:u w:val="single"/>
        </w:rPr>
      </w:pPr>
      <w:r w:rsidRPr="008C4899">
        <w:rPr>
          <w:rFonts w:asciiTheme="minorHAnsi" w:hAnsiTheme="minorHAnsi" w:cstheme="minorHAnsi"/>
          <w:sz w:val="24"/>
          <w:szCs w:val="24"/>
          <w:u w:val="single"/>
        </w:rPr>
        <w:t>Module 3 : La séance de TeLiPro®</w:t>
      </w:r>
    </w:p>
    <w:p w14:paraId="6A6D9401" w14:textId="77777777" w:rsidR="004C4139" w:rsidRPr="008C4899" w:rsidRDefault="004C4139" w:rsidP="004C4139">
      <w:pPr>
        <w:rPr>
          <w:rFonts w:cstheme="minorHAnsi"/>
          <w:sz w:val="24"/>
          <w:szCs w:val="24"/>
        </w:rPr>
      </w:pPr>
      <w:r w:rsidRPr="008C4899">
        <w:rPr>
          <w:rFonts w:cstheme="minorHAnsi"/>
          <w:sz w:val="24"/>
          <w:szCs w:val="24"/>
          <w:u w:val="single"/>
        </w:rPr>
        <w:t>Objectif</w:t>
      </w:r>
      <w:r w:rsidRPr="008C4899">
        <w:rPr>
          <w:rFonts w:cstheme="minorHAnsi"/>
          <w:sz w:val="24"/>
          <w:szCs w:val="24"/>
        </w:rPr>
        <w:t> : A l’issu du module 3, le stagiaire sera capable de mener une séance complète de TeLiPro®</w:t>
      </w:r>
    </w:p>
    <w:p w14:paraId="08D3D990" w14:textId="77777777" w:rsidR="004C4139" w:rsidRPr="008C4899" w:rsidRDefault="004C4139" w:rsidP="004C4139">
      <w:pPr>
        <w:pStyle w:val="Titre2"/>
        <w:rPr>
          <w:rFonts w:asciiTheme="minorHAnsi" w:hAnsiTheme="minorHAnsi" w:cstheme="minorHAnsi"/>
          <w:sz w:val="24"/>
          <w:szCs w:val="24"/>
          <w:u w:val="single"/>
        </w:rPr>
      </w:pPr>
    </w:p>
    <w:p w14:paraId="424E0BB4" w14:textId="77777777" w:rsidR="004C4139" w:rsidRPr="008C4899" w:rsidRDefault="004C4139" w:rsidP="004C4139">
      <w:pPr>
        <w:pStyle w:val="Titre2"/>
        <w:rPr>
          <w:rFonts w:asciiTheme="minorHAnsi" w:hAnsiTheme="minorHAnsi" w:cstheme="minorHAnsi"/>
          <w:sz w:val="24"/>
          <w:szCs w:val="24"/>
          <w:u w:val="single"/>
        </w:rPr>
      </w:pPr>
      <w:r w:rsidRPr="008C4899">
        <w:rPr>
          <w:rFonts w:asciiTheme="minorHAnsi" w:hAnsiTheme="minorHAnsi" w:cstheme="minorHAnsi"/>
          <w:sz w:val="24"/>
          <w:szCs w:val="24"/>
          <w:u w:val="single"/>
        </w:rPr>
        <w:t>Module 4 : Démonstrations de séances</w:t>
      </w:r>
    </w:p>
    <w:p w14:paraId="4723E08A" w14:textId="77777777" w:rsidR="004C4139" w:rsidRPr="008C4899" w:rsidRDefault="004C4139" w:rsidP="004C4139">
      <w:pPr>
        <w:rPr>
          <w:rFonts w:cstheme="minorHAnsi"/>
          <w:sz w:val="24"/>
          <w:szCs w:val="24"/>
        </w:rPr>
      </w:pPr>
      <w:r w:rsidRPr="008C4899">
        <w:rPr>
          <w:rFonts w:cstheme="minorHAnsi"/>
          <w:sz w:val="24"/>
          <w:szCs w:val="24"/>
          <w:u w:val="single"/>
        </w:rPr>
        <w:t>Objectif</w:t>
      </w:r>
      <w:r w:rsidRPr="008C4899">
        <w:rPr>
          <w:rFonts w:cstheme="minorHAnsi"/>
          <w:sz w:val="24"/>
          <w:szCs w:val="24"/>
        </w:rPr>
        <w:t> : A l’issu du module 4, le stagiaire connaitra les éléments récurrents d’une séance.</w:t>
      </w:r>
    </w:p>
    <w:p w14:paraId="4669FA67" w14:textId="77777777" w:rsidR="004C4139" w:rsidRPr="008C4899" w:rsidRDefault="004C4139" w:rsidP="004C4139">
      <w:pPr>
        <w:spacing w:before="100" w:beforeAutospacing="1" w:after="100" w:afterAutospacing="1" w:line="240" w:lineRule="auto"/>
        <w:jc w:val="both"/>
        <w:rPr>
          <w:rFonts w:eastAsia="Times New Roman" w:cstheme="minorHAnsi"/>
          <w:color w:val="474747"/>
          <w:sz w:val="24"/>
          <w:szCs w:val="24"/>
          <w:lang w:eastAsia="fr-FR"/>
        </w:rPr>
      </w:pPr>
    </w:p>
    <w:p w14:paraId="6AB82D50" w14:textId="77777777" w:rsidR="004C4139" w:rsidRPr="004C4139" w:rsidRDefault="004C4139" w:rsidP="004C4139">
      <w:pPr>
        <w:pStyle w:val="Titre1"/>
        <w:keepNext/>
        <w:keepLines/>
        <w:shd w:val="clear" w:color="auto" w:fill="B4C6E7"/>
        <w:spacing w:before="240" w:beforeAutospacing="0" w:after="0" w:afterAutospacing="0" w:line="259" w:lineRule="auto"/>
        <w:jc w:val="both"/>
        <w:rPr>
          <w:rFonts w:asciiTheme="minorHAnsi" w:hAnsiTheme="minorHAnsi" w:cstheme="minorHAnsi"/>
          <w:bCs w:val="0"/>
          <w:color w:val="2F5496"/>
          <w:kern w:val="0"/>
          <w:sz w:val="24"/>
          <w:szCs w:val="24"/>
          <w:lang w:val="fr-FR" w:eastAsia="fr-FR" w:bidi="ar-SA"/>
        </w:rPr>
      </w:pPr>
      <w:r w:rsidRPr="004C4139">
        <w:rPr>
          <w:rFonts w:asciiTheme="minorHAnsi" w:hAnsiTheme="minorHAnsi" w:cstheme="minorHAnsi"/>
          <w:bCs w:val="0"/>
          <w:color w:val="2F5496"/>
          <w:kern w:val="0"/>
          <w:sz w:val="24"/>
          <w:szCs w:val="24"/>
          <w:lang w:val="fr-FR" w:eastAsia="fr-FR" w:bidi="ar-SA"/>
        </w:rPr>
        <w:t>Modalités du déroulement de la formation</w:t>
      </w:r>
    </w:p>
    <w:p w14:paraId="36AF457B" w14:textId="77777777" w:rsidR="004C4139" w:rsidRPr="008C4899" w:rsidRDefault="004C4139" w:rsidP="004C4139">
      <w:pPr>
        <w:spacing w:before="240"/>
        <w:jc w:val="both"/>
        <w:rPr>
          <w:rFonts w:cstheme="minorHAnsi"/>
          <w:sz w:val="24"/>
          <w:szCs w:val="24"/>
        </w:rPr>
      </w:pPr>
      <w:r w:rsidRPr="008C4899">
        <w:rPr>
          <w:rFonts w:cstheme="minorHAnsi"/>
          <w:b/>
          <w:bCs/>
          <w:sz w:val="24"/>
          <w:szCs w:val="24"/>
        </w:rPr>
        <w:t>Les moyens pédagogiques</w:t>
      </w:r>
      <w:r w:rsidRPr="008C4899">
        <w:rPr>
          <w:rFonts w:cstheme="minorHAnsi"/>
          <w:sz w:val="24"/>
          <w:szCs w:val="24"/>
        </w:rPr>
        <w:t xml:space="preserve"> : Nos formations sont dispensées sous la forme d’exposés théoriques, démonstrations et évaluation. Le canal de transmission est EN LIGNE.</w:t>
      </w:r>
    </w:p>
    <w:p w14:paraId="7D095D57" w14:textId="77777777" w:rsidR="004C4139" w:rsidRDefault="004C4139" w:rsidP="004C4139">
      <w:pPr>
        <w:jc w:val="both"/>
        <w:rPr>
          <w:rFonts w:cstheme="minorHAnsi"/>
          <w:sz w:val="24"/>
          <w:szCs w:val="24"/>
        </w:rPr>
      </w:pPr>
      <w:r w:rsidRPr="008C4899">
        <w:rPr>
          <w:rFonts w:cstheme="minorHAnsi"/>
          <w:sz w:val="24"/>
          <w:szCs w:val="24"/>
        </w:rPr>
        <w:t>Un livret complet remis au stagiaire expose de manière claire l’ensemble des contenus du programme de cette formation. Ce livret se compose au fur et à mesure des modules suivis et est disponible d’un bloc en fin de formation.</w:t>
      </w:r>
    </w:p>
    <w:p w14:paraId="6B4ED4C1" w14:textId="77777777" w:rsidR="004C4139" w:rsidRDefault="004C4139" w:rsidP="004C4139">
      <w:pPr>
        <w:jc w:val="both"/>
        <w:rPr>
          <w:rFonts w:cstheme="minorHAnsi"/>
          <w:sz w:val="24"/>
          <w:szCs w:val="24"/>
        </w:rPr>
      </w:pPr>
      <w:r>
        <w:rPr>
          <w:rFonts w:cstheme="minorHAnsi"/>
          <w:sz w:val="24"/>
          <w:szCs w:val="24"/>
        </w:rPr>
        <w:t>Chaque mois une supervision en live avec votre formateur est mise en place et est libre d’accès.</w:t>
      </w:r>
    </w:p>
    <w:p w14:paraId="4A44DD95" w14:textId="77777777" w:rsidR="004C4139" w:rsidRPr="008C4899" w:rsidRDefault="004C4139" w:rsidP="004C4139">
      <w:pPr>
        <w:jc w:val="both"/>
        <w:rPr>
          <w:rFonts w:cstheme="minorHAnsi"/>
          <w:sz w:val="24"/>
          <w:szCs w:val="24"/>
        </w:rPr>
      </w:pPr>
      <w:r>
        <w:rPr>
          <w:rFonts w:cstheme="minorHAnsi"/>
          <w:sz w:val="24"/>
          <w:szCs w:val="24"/>
        </w:rPr>
        <w:t>Pour les personnes le désirant, un groupe Facebook réservé aux stagiaires est disponible.</w:t>
      </w:r>
    </w:p>
    <w:p w14:paraId="4EF58581" w14:textId="77777777" w:rsidR="004C4139" w:rsidRPr="008C4899" w:rsidRDefault="004C4139" w:rsidP="004C4139">
      <w:pPr>
        <w:jc w:val="both"/>
        <w:rPr>
          <w:rFonts w:cstheme="minorHAnsi"/>
          <w:sz w:val="24"/>
          <w:szCs w:val="24"/>
        </w:rPr>
      </w:pPr>
      <w:r w:rsidRPr="008C4899">
        <w:rPr>
          <w:rFonts w:cstheme="minorHAnsi"/>
          <w:b/>
          <w:bCs/>
          <w:sz w:val="24"/>
          <w:szCs w:val="24"/>
        </w:rPr>
        <w:t>Les moyens techniques</w:t>
      </w:r>
      <w:r w:rsidRPr="008C4899">
        <w:rPr>
          <w:rFonts w:cstheme="minorHAnsi"/>
          <w:sz w:val="24"/>
          <w:szCs w:val="24"/>
        </w:rPr>
        <w:t xml:space="preserve"> : Nos formations se déroulent en ligne via une plateforme dédiée et spécialisée dans les formations professionnelles.</w:t>
      </w:r>
    </w:p>
    <w:p w14:paraId="3C0F80AD" w14:textId="77777777" w:rsidR="004C4139" w:rsidRPr="008C4899" w:rsidRDefault="004C4139" w:rsidP="004C4139">
      <w:pPr>
        <w:jc w:val="both"/>
        <w:rPr>
          <w:rFonts w:cstheme="minorHAnsi"/>
          <w:sz w:val="24"/>
          <w:szCs w:val="24"/>
        </w:rPr>
      </w:pPr>
      <w:r w:rsidRPr="008C4899">
        <w:rPr>
          <w:rFonts w:cstheme="minorHAnsi"/>
          <w:sz w:val="24"/>
          <w:szCs w:val="24"/>
        </w:rPr>
        <w:t>Nous sommes équipés de tout le matériel nécessaire pour la bonne conduite de la formation (caméra, micr</w:t>
      </w:r>
      <w:r>
        <w:rPr>
          <w:rFonts w:cstheme="minorHAnsi"/>
          <w:sz w:val="24"/>
          <w:szCs w:val="24"/>
        </w:rPr>
        <w:t>o, etc.</w:t>
      </w:r>
      <w:r w:rsidRPr="008C4899">
        <w:rPr>
          <w:rFonts w:cstheme="minorHAnsi"/>
          <w:sz w:val="24"/>
          <w:szCs w:val="24"/>
        </w:rPr>
        <w:t xml:space="preserve">). </w:t>
      </w:r>
    </w:p>
    <w:p w14:paraId="39C84C62" w14:textId="77777777" w:rsidR="004C4139" w:rsidRDefault="004C4139" w:rsidP="004C4139">
      <w:pPr>
        <w:jc w:val="both"/>
        <w:rPr>
          <w:rFonts w:cstheme="minorHAnsi"/>
          <w:sz w:val="24"/>
          <w:szCs w:val="24"/>
        </w:rPr>
      </w:pPr>
      <w:r w:rsidRPr="008C4899">
        <w:rPr>
          <w:rFonts w:cstheme="minorHAnsi"/>
          <w:b/>
          <w:bCs/>
          <w:sz w:val="24"/>
          <w:szCs w:val="24"/>
        </w:rPr>
        <w:t>Les moyens d’encadrement</w:t>
      </w:r>
      <w:r w:rsidRPr="008C4899">
        <w:rPr>
          <w:rFonts w:cstheme="minorHAnsi"/>
          <w:sz w:val="24"/>
          <w:szCs w:val="24"/>
        </w:rPr>
        <w:t xml:space="preserve"> :  Monsieur LEFEVRE Maxime est le seul intervenant qui assure la formation.</w:t>
      </w:r>
    </w:p>
    <w:p w14:paraId="542715C8" w14:textId="77777777" w:rsidR="004C4139" w:rsidRDefault="004C4139" w:rsidP="004C4139">
      <w:pPr>
        <w:jc w:val="both"/>
        <w:rPr>
          <w:rFonts w:cstheme="minorHAnsi"/>
          <w:sz w:val="24"/>
          <w:szCs w:val="24"/>
        </w:rPr>
      </w:pPr>
      <w:r w:rsidRPr="008C4899">
        <w:rPr>
          <w:rFonts w:cstheme="minorHAnsi"/>
          <w:b/>
          <w:bCs/>
          <w:sz w:val="24"/>
          <w:szCs w:val="24"/>
        </w:rPr>
        <w:t xml:space="preserve">Les moyens </w:t>
      </w:r>
      <w:r>
        <w:rPr>
          <w:rFonts w:cstheme="minorHAnsi"/>
          <w:b/>
          <w:bCs/>
          <w:sz w:val="24"/>
          <w:szCs w:val="24"/>
        </w:rPr>
        <w:t>d’évaluation des acquis</w:t>
      </w:r>
      <w:r w:rsidRPr="008C4899">
        <w:rPr>
          <w:rFonts w:cstheme="minorHAnsi"/>
          <w:sz w:val="24"/>
          <w:szCs w:val="24"/>
        </w:rPr>
        <w:t xml:space="preserve"> :</w:t>
      </w:r>
      <w:r>
        <w:rPr>
          <w:rFonts w:cstheme="minorHAnsi"/>
          <w:sz w:val="24"/>
          <w:szCs w:val="24"/>
        </w:rPr>
        <w:t xml:space="preserve"> A l’issu de chaque module, un questionnaire d’évaluation est mis en place. A partir de 80% de réussite, un certificat de réussite sera délivré au stagiaire.</w:t>
      </w:r>
    </w:p>
    <w:p w14:paraId="7A7B6CC0" w14:textId="77777777" w:rsidR="004C4139" w:rsidRDefault="004C4139" w:rsidP="004C4139">
      <w:pPr>
        <w:jc w:val="both"/>
        <w:rPr>
          <w:rFonts w:cstheme="minorHAnsi"/>
          <w:sz w:val="24"/>
          <w:szCs w:val="24"/>
        </w:rPr>
      </w:pPr>
      <w:r>
        <w:rPr>
          <w:rFonts w:cstheme="minorHAnsi"/>
          <w:b/>
          <w:bCs/>
          <w:sz w:val="24"/>
          <w:szCs w:val="24"/>
        </w:rPr>
        <w:t xml:space="preserve">Modalités d’accès à la formation et délai : </w:t>
      </w:r>
    </w:p>
    <w:p w14:paraId="6C07EC72" w14:textId="77777777" w:rsidR="004C4139" w:rsidRDefault="004C4139" w:rsidP="004C4139">
      <w:pPr>
        <w:jc w:val="both"/>
        <w:rPr>
          <w:rFonts w:cstheme="minorHAnsi"/>
          <w:sz w:val="24"/>
          <w:szCs w:val="24"/>
        </w:rPr>
      </w:pPr>
      <w:r>
        <w:rPr>
          <w:rFonts w:cstheme="minorHAnsi"/>
          <w:sz w:val="24"/>
          <w:szCs w:val="24"/>
        </w:rPr>
        <w:lastRenderedPageBreak/>
        <w:t>Un entretien téléphonique préalable à votre inscription permet au formateur de vérifier la cohérence et la faisabilité du projet entre le contenu de la formation et les objectifs du stagiaire.</w:t>
      </w:r>
    </w:p>
    <w:p w14:paraId="0706C46F" w14:textId="77777777" w:rsidR="004C4139" w:rsidRDefault="004C4139" w:rsidP="004C4139">
      <w:pPr>
        <w:jc w:val="both"/>
        <w:rPr>
          <w:rFonts w:cstheme="minorHAnsi"/>
          <w:sz w:val="24"/>
          <w:szCs w:val="24"/>
        </w:rPr>
      </w:pPr>
      <w:r>
        <w:rPr>
          <w:rFonts w:cstheme="minorHAnsi"/>
          <w:sz w:val="24"/>
          <w:szCs w:val="24"/>
        </w:rPr>
        <w:t>Une fois cet entretien réalisé, soit :</w:t>
      </w:r>
    </w:p>
    <w:p w14:paraId="29AA82E9" w14:textId="77777777" w:rsidR="004C4139" w:rsidRDefault="004C4139" w:rsidP="004C4139">
      <w:pPr>
        <w:pStyle w:val="Paragraphedeliste"/>
        <w:numPr>
          <w:ilvl w:val="0"/>
          <w:numId w:val="42"/>
        </w:numPr>
        <w:jc w:val="both"/>
        <w:rPr>
          <w:rFonts w:cstheme="minorHAnsi"/>
          <w:sz w:val="24"/>
          <w:szCs w:val="24"/>
        </w:rPr>
      </w:pPr>
      <w:r>
        <w:rPr>
          <w:rFonts w:cstheme="minorHAnsi"/>
          <w:sz w:val="24"/>
          <w:szCs w:val="24"/>
        </w:rPr>
        <w:t>Vous êtes un particulier et u</w:t>
      </w:r>
      <w:r w:rsidRPr="00D563E2">
        <w:rPr>
          <w:rFonts w:cstheme="minorHAnsi"/>
          <w:sz w:val="24"/>
          <w:szCs w:val="24"/>
        </w:rPr>
        <w:t>n contrat de formation vous sera envoyé. La formation ne pourra débuter qu’au-delà du délai de rétractation de 14 jours.</w:t>
      </w:r>
    </w:p>
    <w:p w14:paraId="0D6CDB0C" w14:textId="77777777" w:rsidR="004C4139" w:rsidRDefault="004C4139" w:rsidP="004C4139">
      <w:pPr>
        <w:pStyle w:val="Paragraphedeliste"/>
        <w:numPr>
          <w:ilvl w:val="0"/>
          <w:numId w:val="42"/>
        </w:numPr>
        <w:jc w:val="both"/>
        <w:rPr>
          <w:rFonts w:cstheme="minorHAnsi"/>
          <w:sz w:val="24"/>
          <w:szCs w:val="24"/>
        </w:rPr>
      </w:pPr>
      <w:r>
        <w:rPr>
          <w:rFonts w:cstheme="minorHAnsi"/>
          <w:sz w:val="24"/>
          <w:szCs w:val="24"/>
        </w:rPr>
        <w:t>Vous êtes un professionnel et une convention est établie entre les parties. La formation débutera au terme du délai de rétractation de 15 jours.</w:t>
      </w:r>
    </w:p>
    <w:p w14:paraId="241C09E4" w14:textId="77777777" w:rsidR="004C4139" w:rsidRPr="008B37AF" w:rsidRDefault="004C4139" w:rsidP="004C4139">
      <w:pPr>
        <w:jc w:val="both"/>
        <w:rPr>
          <w:rFonts w:cstheme="minorHAnsi"/>
          <w:sz w:val="24"/>
          <w:szCs w:val="24"/>
        </w:rPr>
      </w:pPr>
      <w:r w:rsidRPr="008B37AF">
        <w:rPr>
          <w:rFonts w:cstheme="minorHAnsi"/>
          <w:sz w:val="24"/>
          <w:szCs w:val="24"/>
        </w:rPr>
        <w:t xml:space="preserve">Après ce délai vous recevez par mail vos informations de connexion à la plateforme en ligne avec login et mot de passe. Au-delà de la période contractuelle, vous conservez votre accès à la plateforme pendant un minimum de 1 an. </w:t>
      </w:r>
    </w:p>
    <w:p w14:paraId="62B441F3" w14:textId="77777777" w:rsidR="004C4139" w:rsidRPr="001F390A" w:rsidRDefault="004C4139" w:rsidP="004C4139">
      <w:pPr>
        <w:ind w:left="360"/>
        <w:jc w:val="both"/>
        <w:rPr>
          <w:rFonts w:cstheme="minorHAnsi"/>
          <w:sz w:val="24"/>
          <w:szCs w:val="24"/>
        </w:rPr>
      </w:pPr>
    </w:p>
    <w:p w14:paraId="3852E41D" w14:textId="77777777" w:rsidR="004C4139" w:rsidRPr="003B0BFE" w:rsidRDefault="004C4139" w:rsidP="004C4139">
      <w:pPr>
        <w:jc w:val="both"/>
        <w:rPr>
          <w:rFonts w:cstheme="minorHAnsi"/>
          <w:sz w:val="24"/>
          <w:szCs w:val="24"/>
        </w:rPr>
      </w:pPr>
    </w:p>
    <w:p w14:paraId="5F060865" w14:textId="77777777" w:rsidR="004C4139" w:rsidRPr="004C4139" w:rsidRDefault="004C4139" w:rsidP="004C4139">
      <w:pPr>
        <w:pStyle w:val="Titre1"/>
        <w:keepNext/>
        <w:keepLines/>
        <w:shd w:val="clear" w:color="auto" w:fill="B4C6E7"/>
        <w:spacing w:before="240" w:beforeAutospacing="0" w:after="0" w:afterAutospacing="0" w:line="259" w:lineRule="auto"/>
        <w:jc w:val="both"/>
        <w:rPr>
          <w:rFonts w:asciiTheme="minorHAnsi" w:hAnsiTheme="minorHAnsi" w:cstheme="minorHAnsi"/>
          <w:bCs w:val="0"/>
          <w:color w:val="2F5496"/>
          <w:kern w:val="0"/>
          <w:sz w:val="24"/>
          <w:szCs w:val="24"/>
          <w:lang w:val="fr-FR" w:eastAsia="fr-FR" w:bidi="ar-SA"/>
        </w:rPr>
      </w:pPr>
      <w:r w:rsidRPr="004C4139">
        <w:rPr>
          <w:rFonts w:asciiTheme="minorHAnsi" w:hAnsiTheme="minorHAnsi" w:cstheme="minorHAnsi"/>
          <w:bCs w:val="0"/>
          <w:color w:val="2F5496"/>
          <w:kern w:val="0"/>
          <w:sz w:val="24"/>
          <w:szCs w:val="24"/>
          <w:lang w:val="fr-FR" w:eastAsia="fr-FR" w:bidi="ar-SA"/>
        </w:rPr>
        <w:t>Déroulement</w:t>
      </w:r>
    </w:p>
    <w:p w14:paraId="057CFF0F" w14:textId="77777777" w:rsidR="004C4139" w:rsidRPr="008C4899" w:rsidRDefault="004C4139" w:rsidP="004C4139">
      <w:pPr>
        <w:pStyle w:val="Paragraphedeliste"/>
        <w:spacing w:before="240"/>
        <w:ind w:left="0"/>
        <w:jc w:val="both"/>
        <w:rPr>
          <w:rFonts w:cstheme="minorHAnsi"/>
          <w:sz w:val="24"/>
          <w:szCs w:val="24"/>
          <w:lang w:eastAsia="fr-FR"/>
        </w:rPr>
      </w:pPr>
      <w:r w:rsidRPr="008C4899">
        <w:rPr>
          <w:rFonts w:cstheme="minorHAnsi"/>
          <w:sz w:val="24"/>
          <w:szCs w:val="24"/>
          <w:lang w:eastAsia="fr-FR"/>
        </w:rPr>
        <w:t>Grâce à vos informations personnelles de connexion, vous accédez à la plateforme. La formation est segmentée en modules puis en chapitres. Il est obligatoire de suivre les vidéos dans l’ordre. Chaque vidéo est développée par le formateur et le fichier correspondant est fourni sous chaque vidéo. Les modules sont clôturés par des évaluations. En fin de formation le fichier total correspondant au livret de formation est disponible.</w:t>
      </w:r>
    </w:p>
    <w:p w14:paraId="47AC903C" w14:textId="77777777" w:rsidR="00D77A11" w:rsidRPr="00184B19" w:rsidRDefault="00D77A11" w:rsidP="00D77A11">
      <w:pPr>
        <w:spacing w:after="0" w:line="276" w:lineRule="auto"/>
        <w:jc w:val="both"/>
        <w:textAlignment w:val="baseline"/>
        <w:rPr>
          <w:rFonts w:asciiTheme="minorHAnsi" w:hAnsiTheme="minorHAnsi" w:cstheme="minorHAnsi"/>
          <w:color w:val="2F5496"/>
          <w:sz w:val="24"/>
          <w:szCs w:val="24"/>
          <w:lang w:val="fr-FR"/>
        </w:rPr>
      </w:pPr>
    </w:p>
    <w:p w14:paraId="6537C01C" w14:textId="77777777" w:rsidR="00004C8F" w:rsidRDefault="00004C8F">
      <w:pPr>
        <w:rPr>
          <w:rFonts w:asciiTheme="minorHAnsi" w:eastAsia="Times New Roman" w:hAnsiTheme="minorHAnsi" w:cstheme="minorHAnsi"/>
          <w:b/>
          <w:color w:val="2F5496"/>
          <w:sz w:val="24"/>
          <w:szCs w:val="24"/>
          <w:lang w:val="fr-FR" w:eastAsia="fr-FR" w:bidi="ar-SA"/>
        </w:rPr>
      </w:pPr>
      <w:bookmarkStart w:id="6" w:name="_Toc95568796"/>
      <w:r>
        <w:rPr>
          <w:rFonts w:asciiTheme="minorHAnsi" w:eastAsia="Times New Roman" w:hAnsiTheme="minorHAnsi" w:cstheme="minorHAnsi"/>
          <w:b/>
          <w:color w:val="2F5496"/>
          <w:sz w:val="24"/>
          <w:szCs w:val="24"/>
          <w:lang w:val="fr-FR" w:eastAsia="fr-FR" w:bidi="ar-SA"/>
        </w:rPr>
        <w:br w:type="page"/>
      </w:r>
    </w:p>
    <w:p w14:paraId="42261D12" w14:textId="364ED6C1" w:rsidR="00D77A11" w:rsidRPr="00184B19" w:rsidRDefault="00D77A11" w:rsidP="00D77A11">
      <w:pPr>
        <w:keepNext/>
        <w:keepLines/>
        <w:shd w:val="clear" w:color="auto" w:fill="B4C6E7"/>
        <w:spacing w:before="240" w:after="0"/>
        <w:jc w:val="both"/>
        <w:outlineLvl w:val="0"/>
        <w:rPr>
          <w:rFonts w:asciiTheme="minorHAnsi" w:eastAsia="Times New Roman" w:hAnsiTheme="minorHAnsi" w:cstheme="minorHAnsi"/>
          <w:b/>
          <w:color w:val="2F5496"/>
          <w:sz w:val="24"/>
          <w:szCs w:val="24"/>
          <w:lang w:val="fr-FR" w:eastAsia="fr-FR" w:bidi="ar-SA"/>
        </w:rPr>
      </w:pPr>
      <w:r w:rsidRPr="00184B19">
        <w:rPr>
          <w:rFonts w:asciiTheme="minorHAnsi" w:eastAsia="Times New Roman" w:hAnsiTheme="minorHAnsi" w:cstheme="minorHAnsi"/>
          <w:b/>
          <w:color w:val="2F5496"/>
          <w:sz w:val="24"/>
          <w:szCs w:val="24"/>
          <w:lang w:val="fr-FR" w:eastAsia="fr-FR" w:bidi="ar-SA"/>
        </w:rPr>
        <w:lastRenderedPageBreak/>
        <w:t>COMMENT ACCEDER A LA FO</w:t>
      </w:r>
      <w:r w:rsidR="00BE51B3">
        <w:rPr>
          <w:rFonts w:asciiTheme="minorHAnsi" w:eastAsia="Times New Roman" w:hAnsiTheme="minorHAnsi" w:cstheme="minorHAnsi"/>
          <w:b/>
          <w:color w:val="2F5496"/>
          <w:sz w:val="24"/>
          <w:szCs w:val="24"/>
          <w:lang w:val="fr-FR" w:eastAsia="fr-FR" w:bidi="ar-SA"/>
        </w:rPr>
        <w:t>R</w:t>
      </w:r>
      <w:r w:rsidRPr="00184B19">
        <w:rPr>
          <w:rFonts w:asciiTheme="minorHAnsi" w:eastAsia="Times New Roman" w:hAnsiTheme="minorHAnsi" w:cstheme="minorHAnsi"/>
          <w:b/>
          <w:color w:val="2F5496"/>
          <w:sz w:val="24"/>
          <w:szCs w:val="24"/>
          <w:lang w:val="fr-FR" w:eastAsia="fr-FR" w:bidi="ar-SA"/>
        </w:rPr>
        <w:t>MATION</w:t>
      </w:r>
      <w:bookmarkEnd w:id="6"/>
    </w:p>
    <w:p w14:paraId="4B361C1F" w14:textId="77777777" w:rsidR="00D77A11" w:rsidRPr="00184B19" w:rsidRDefault="00D77A11" w:rsidP="00D77A11">
      <w:pPr>
        <w:pStyle w:val="soustitre"/>
        <w:shd w:val="clear" w:color="auto" w:fill="FFFFFF"/>
        <w:spacing w:before="0" w:beforeAutospacing="0" w:after="0" w:afterAutospacing="0" w:line="276" w:lineRule="auto"/>
        <w:textAlignment w:val="baseline"/>
        <w:rPr>
          <w:rFonts w:asciiTheme="minorHAnsi" w:eastAsia="Calibri" w:hAnsiTheme="minorHAnsi" w:cstheme="minorHAnsi"/>
          <w:b/>
          <w:bCs/>
          <w:color w:val="2F5496"/>
          <w:lang w:val="fr-FR"/>
        </w:rPr>
      </w:pPr>
    </w:p>
    <w:p w14:paraId="75E1B045" w14:textId="77777777" w:rsidR="00D77A11" w:rsidRPr="00184B19" w:rsidRDefault="00D77A11" w:rsidP="00D77A11">
      <w:pPr>
        <w:pStyle w:val="NormalWeb"/>
        <w:spacing w:before="0" w:beforeAutospacing="0" w:after="0" w:afterAutospacing="0" w:line="360" w:lineRule="auto"/>
        <w:rPr>
          <w:rFonts w:asciiTheme="minorHAnsi" w:hAnsiTheme="minorHAnsi" w:cstheme="minorHAnsi"/>
          <w:color w:val="2F5496"/>
          <w:shd w:val="clear" w:color="auto" w:fill="FFFFFF"/>
          <w:lang w:val="fr-FR"/>
        </w:rPr>
      </w:pPr>
      <w:r w:rsidRPr="00184B19">
        <w:rPr>
          <w:rFonts w:asciiTheme="minorHAnsi" w:hAnsiTheme="minorHAnsi" w:cstheme="minorHAnsi"/>
          <w:b/>
          <w:bCs/>
          <w:color w:val="2F5496"/>
          <w:shd w:val="clear" w:color="auto" w:fill="FFFFFF"/>
          <w:lang w:val="fr-FR"/>
        </w:rPr>
        <w:t xml:space="preserve"> </w:t>
      </w:r>
      <w:r w:rsidRPr="00184B19">
        <w:rPr>
          <w:rFonts w:asciiTheme="minorHAnsi" w:hAnsiTheme="minorHAnsi" w:cstheme="minorHAnsi"/>
          <w:color w:val="2F5496"/>
          <w:shd w:val="clear" w:color="auto" w:fill="FFFFFF"/>
          <w:lang w:val="fr-FR"/>
        </w:rPr>
        <w:t>Comment fonctionne votre formation à distance ?</w:t>
      </w:r>
    </w:p>
    <w:p w14:paraId="6E342D31" w14:textId="77777777" w:rsidR="00D77A11" w:rsidRPr="00184B19" w:rsidRDefault="00D77A11" w:rsidP="00D77A11">
      <w:pPr>
        <w:pStyle w:val="NormalWeb"/>
        <w:numPr>
          <w:ilvl w:val="0"/>
          <w:numId w:val="25"/>
        </w:numPr>
        <w:spacing w:before="0" w:beforeAutospacing="0" w:after="0" w:afterAutospacing="0" w:line="360" w:lineRule="auto"/>
        <w:rPr>
          <w:rFonts w:asciiTheme="minorHAnsi" w:hAnsiTheme="minorHAnsi" w:cstheme="minorHAnsi"/>
          <w:color w:val="2F5496"/>
          <w:shd w:val="clear" w:color="auto" w:fill="FFFFFF"/>
          <w:lang w:val="fr-FR"/>
        </w:rPr>
      </w:pPr>
      <w:r w:rsidRPr="00184B19">
        <w:rPr>
          <w:rFonts w:asciiTheme="minorHAnsi" w:hAnsiTheme="minorHAnsi" w:cstheme="minorHAnsi"/>
          <w:color w:val="2F5496"/>
          <w:shd w:val="clear" w:color="auto" w:fill="FFFFFF"/>
          <w:lang w:val="fr-FR"/>
        </w:rPr>
        <w:t xml:space="preserve">Vous avez un login et un mot de passe qui vous permettent d’accéder à une plateforme en ligne. Une fois connecté tout est au même endroit. </w:t>
      </w:r>
    </w:p>
    <w:p w14:paraId="62B6A0D1" w14:textId="77777777" w:rsidR="00D77A11" w:rsidRPr="00184B19" w:rsidRDefault="00D77A11" w:rsidP="00D77A11">
      <w:pPr>
        <w:pStyle w:val="NormalWeb"/>
        <w:numPr>
          <w:ilvl w:val="0"/>
          <w:numId w:val="25"/>
        </w:numPr>
        <w:spacing w:before="0" w:beforeAutospacing="0" w:after="0" w:afterAutospacing="0" w:line="360" w:lineRule="auto"/>
        <w:rPr>
          <w:rFonts w:asciiTheme="minorHAnsi" w:hAnsiTheme="minorHAnsi" w:cstheme="minorHAnsi"/>
          <w:color w:val="2F5496"/>
          <w:shd w:val="clear" w:color="auto" w:fill="FFFFFF"/>
          <w:lang w:val="fr-FR"/>
        </w:rPr>
      </w:pPr>
      <w:r w:rsidRPr="00184B19">
        <w:rPr>
          <w:rFonts w:asciiTheme="minorHAnsi" w:hAnsiTheme="minorHAnsi" w:cstheme="minorHAnsi"/>
          <w:color w:val="2F5496"/>
          <w:shd w:val="clear" w:color="auto" w:fill="FFFFFF"/>
          <w:lang w:val="fr-FR"/>
        </w:rPr>
        <w:t>Votre formation est divisée en modules et en chapitres.</w:t>
      </w:r>
    </w:p>
    <w:p w14:paraId="1344610C" w14:textId="77777777" w:rsidR="00D77A11" w:rsidRPr="00184B19" w:rsidRDefault="00D77A11" w:rsidP="00D77A11">
      <w:pPr>
        <w:pStyle w:val="NormalWeb"/>
        <w:numPr>
          <w:ilvl w:val="0"/>
          <w:numId w:val="25"/>
        </w:numPr>
        <w:spacing w:before="0" w:beforeAutospacing="0" w:after="0" w:afterAutospacing="0" w:line="360" w:lineRule="auto"/>
        <w:rPr>
          <w:rFonts w:asciiTheme="minorHAnsi" w:hAnsiTheme="minorHAnsi" w:cstheme="minorHAnsi"/>
          <w:color w:val="2F5496"/>
          <w:shd w:val="clear" w:color="auto" w:fill="FFFFFF"/>
          <w:lang w:val="fr-FR"/>
        </w:rPr>
      </w:pPr>
      <w:r w:rsidRPr="00184B19">
        <w:rPr>
          <w:rFonts w:asciiTheme="minorHAnsi" w:hAnsiTheme="minorHAnsi" w:cstheme="minorHAnsi"/>
          <w:color w:val="2F5496"/>
          <w:shd w:val="clear" w:color="auto" w:fill="FFFFFF"/>
          <w:lang w:val="fr-FR"/>
        </w:rPr>
        <w:t>Pas besoin d’installer un logiciel.</w:t>
      </w:r>
    </w:p>
    <w:p w14:paraId="414BCB26" w14:textId="77777777" w:rsidR="00D77A11" w:rsidRPr="00184B19" w:rsidRDefault="00D77A11" w:rsidP="00D77A11">
      <w:pPr>
        <w:pStyle w:val="NormalWeb"/>
        <w:numPr>
          <w:ilvl w:val="0"/>
          <w:numId w:val="25"/>
        </w:numPr>
        <w:spacing w:before="0" w:beforeAutospacing="0" w:after="0" w:afterAutospacing="0" w:line="360" w:lineRule="auto"/>
        <w:rPr>
          <w:rFonts w:asciiTheme="minorHAnsi" w:hAnsiTheme="minorHAnsi" w:cstheme="minorHAnsi"/>
          <w:color w:val="2F5496"/>
          <w:shd w:val="clear" w:color="auto" w:fill="FFFFFF"/>
          <w:lang w:val="fr-FR"/>
        </w:rPr>
      </w:pPr>
      <w:r w:rsidRPr="00184B19">
        <w:rPr>
          <w:rFonts w:asciiTheme="minorHAnsi" w:hAnsiTheme="minorHAnsi" w:cstheme="minorHAnsi"/>
          <w:color w:val="2F5496"/>
          <w:shd w:val="clear" w:color="auto" w:fill="FFFFFF"/>
          <w:lang w:val="fr-FR"/>
        </w:rPr>
        <w:t>Connection à internet obligatoire.</w:t>
      </w:r>
    </w:p>
    <w:p w14:paraId="13BD36B7" w14:textId="77777777" w:rsidR="00D77A11" w:rsidRPr="00184B19" w:rsidRDefault="00D77A11" w:rsidP="00D77A11">
      <w:pPr>
        <w:pStyle w:val="NormalWeb"/>
        <w:numPr>
          <w:ilvl w:val="0"/>
          <w:numId w:val="25"/>
        </w:numPr>
        <w:spacing w:before="0" w:beforeAutospacing="0" w:after="0" w:afterAutospacing="0" w:line="360" w:lineRule="auto"/>
        <w:rPr>
          <w:rFonts w:asciiTheme="minorHAnsi" w:hAnsiTheme="minorHAnsi" w:cstheme="minorHAnsi"/>
          <w:color w:val="2F5496"/>
          <w:shd w:val="clear" w:color="auto" w:fill="FFFFFF"/>
          <w:lang w:val="fr-FR"/>
        </w:rPr>
      </w:pPr>
      <w:r w:rsidRPr="00184B19">
        <w:rPr>
          <w:rFonts w:asciiTheme="minorHAnsi" w:hAnsiTheme="minorHAnsi" w:cstheme="minorHAnsi"/>
          <w:color w:val="2F5496"/>
          <w:shd w:val="clear" w:color="auto" w:fill="FFFFFF"/>
          <w:lang w:val="fr-FR"/>
        </w:rPr>
        <w:t>Compatible avec smartphones, tablettes et ordinateurs.</w:t>
      </w:r>
    </w:p>
    <w:p w14:paraId="5CE8D003" w14:textId="77777777" w:rsidR="00D77A11" w:rsidRPr="00184B19" w:rsidRDefault="00D77A11" w:rsidP="00D77A11">
      <w:pPr>
        <w:pStyle w:val="NormalWeb"/>
        <w:shd w:val="clear" w:color="auto" w:fill="FFFFFF"/>
        <w:spacing w:before="0" w:beforeAutospacing="0" w:after="0" w:afterAutospacing="0" w:line="276" w:lineRule="auto"/>
        <w:ind w:left="720"/>
        <w:textAlignment w:val="baseline"/>
        <w:rPr>
          <w:rFonts w:asciiTheme="minorHAnsi" w:eastAsia="Calibri" w:hAnsiTheme="minorHAnsi" w:cstheme="minorHAnsi"/>
          <w:b/>
          <w:bCs/>
          <w:color w:val="2F5496"/>
          <w:szCs w:val="32"/>
          <w:lang w:val="fr-FR"/>
        </w:rPr>
      </w:pPr>
    </w:p>
    <w:p w14:paraId="6A80F282" w14:textId="77777777" w:rsidR="00D77A11" w:rsidRPr="00184B19" w:rsidRDefault="00D77A11" w:rsidP="00D77A11">
      <w:pPr>
        <w:pStyle w:val="NormalWeb"/>
        <w:spacing w:before="0" w:beforeAutospacing="0" w:after="0" w:afterAutospacing="0" w:line="360" w:lineRule="auto"/>
        <w:jc w:val="both"/>
        <w:rPr>
          <w:rFonts w:asciiTheme="minorHAnsi" w:eastAsia="Calibri" w:hAnsiTheme="minorHAnsi" w:cstheme="minorHAnsi"/>
          <w:color w:val="2F5496"/>
          <w:szCs w:val="32"/>
          <w:lang w:val="fr-FR"/>
        </w:rPr>
      </w:pPr>
      <w:r w:rsidRPr="00184B19">
        <w:rPr>
          <w:rFonts w:asciiTheme="minorHAnsi" w:eastAsia="Calibri" w:hAnsiTheme="minorHAnsi" w:cstheme="minorHAnsi"/>
          <w:color w:val="2F5496"/>
          <w:szCs w:val="32"/>
          <w:lang w:val="fr-FR"/>
        </w:rPr>
        <w:t xml:space="preserve"> </w:t>
      </w:r>
    </w:p>
    <w:p w14:paraId="6FE442E2" w14:textId="77777777" w:rsidR="00D77A11" w:rsidRPr="00184B19" w:rsidRDefault="00D77A11" w:rsidP="00D77A11">
      <w:pPr>
        <w:pStyle w:val="NormalWeb"/>
        <w:spacing w:before="0" w:beforeAutospacing="0" w:after="0" w:afterAutospacing="0" w:line="360" w:lineRule="auto"/>
        <w:jc w:val="both"/>
        <w:rPr>
          <w:rFonts w:asciiTheme="minorHAnsi" w:hAnsiTheme="minorHAnsi" w:cstheme="minorHAnsi"/>
          <w:b/>
          <w:bCs/>
          <w:color w:val="2F5496"/>
          <w:sz w:val="28"/>
          <w:szCs w:val="28"/>
          <w:shd w:val="clear" w:color="auto" w:fill="FFFFFF"/>
          <w:lang w:val="fr-FR"/>
        </w:rPr>
      </w:pPr>
    </w:p>
    <w:p w14:paraId="22E6DA41" w14:textId="77777777" w:rsidR="00D77A11" w:rsidRPr="00184B19" w:rsidRDefault="00D77A11" w:rsidP="00D77A11">
      <w:pPr>
        <w:pStyle w:val="Titre1"/>
        <w:jc w:val="center"/>
        <w:rPr>
          <w:rFonts w:asciiTheme="minorHAnsi" w:eastAsia="Calibri" w:hAnsiTheme="minorHAnsi" w:cstheme="minorHAnsi"/>
          <w:color w:val="2F5496"/>
          <w:sz w:val="28"/>
          <w:szCs w:val="28"/>
          <w:lang w:val="fr-FR"/>
        </w:rPr>
      </w:pPr>
    </w:p>
    <w:p w14:paraId="0D4FB6B9" w14:textId="77777777" w:rsidR="00D77A11" w:rsidRPr="00184B19" w:rsidRDefault="00D77A11" w:rsidP="00D77A11">
      <w:pPr>
        <w:pStyle w:val="Titre1"/>
        <w:jc w:val="center"/>
        <w:rPr>
          <w:rFonts w:asciiTheme="minorHAnsi" w:eastAsia="Calibri" w:hAnsiTheme="minorHAnsi" w:cstheme="minorHAnsi"/>
          <w:color w:val="2F5496"/>
          <w:sz w:val="28"/>
          <w:szCs w:val="28"/>
          <w:lang w:val="fr-FR"/>
        </w:rPr>
      </w:pPr>
      <w:r w:rsidRPr="00184B19">
        <w:rPr>
          <w:rFonts w:asciiTheme="minorHAnsi" w:eastAsia="Calibri" w:hAnsiTheme="minorHAnsi" w:cstheme="minorHAnsi"/>
          <w:color w:val="2F5496"/>
          <w:sz w:val="28"/>
          <w:szCs w:val="28"/>
          <w:lang w:val="fr-FR"/>
        </w:rPr>
        <w:br w:type="page"/>
      </w:r>
    </w:p>
    <w:p w14:paraId="46219925" w14:textId="77777777" w:rsidR="00D77A11" w:rsidRPr="00184B19" w:rsidRDefault="00D77A11" w:rsidP="00D77A11">
      <w:pPr>
        <w:pStyle w:val="Titre1"/>
        <w:jc w:val="center"/>
        <w:rPr>
          <w:rFonts w:asciiTheme="minorHAnsi" w:eastAsia="Calibri" w:hAnsiTheme="minorHAnsi" w:cstheme="minorHAnsi"/>
          <w:color w:val="2F5496"/>
          <w:sz w:val="28"/>
          <w:szCs w:val="28"/>
          <w:lang w:val="fr-FR"/>
        </w:rPr>
      </w:pPr>
    </w:p>
    <w:p w14:paraId="11FCF44A" w14:textId="77777777" w:rsidR="00D77A11" w:rsidRPr="00184B19" w:rsidRDefault="00D77A11" w:rsidP="00D77A11">
      <w:pPr>
        <w:pStyle w:val="Titre1"/>
        <w:jc w:val="center"/>
        <w:rPr>
          <w:rFonts w:asciiTheme="minorHAnsi" w:eastAsia="Calibri" w:hAnsiTheme="minorHAnsi" w:cstheme="minorHAnsi"/>
          <w:color w:val="2F5496"/>
          <w:sz w:val="28"/>
          <w:szCs w:val="28"/>
          <w:lang w:val="fr-FR"/>
        </w:rPr>
      </w:pPr>
    </w:p>
    <w:p w14:paraId="3034782D" w14:textId="77777777" w:rsidR="00D77A11" w:rsidRPr="00184B19" w:rsidRDefault="00D77A11" w:rsidP="00D77A11">
      <w:pPr>
        <w:pStyle w:val="Titre1"/>
        <w:jc w:val="center"/>
        <w:rPr>
          <w:rFonts w:asciiTheme="minorHAnsi" w:eastAsia="Calibri" w:hAnsiTheme="minorHAnsi" w:cstheme="minorHAnsi"/>
          <w:color w:val="2F5496"/>
          <w:sz w:val="28"/>
          <w:szCs w:val="28"/>
          <w:lang w:val="fr-FR"/>
        </w:rPr>
      </w:pPr>
    </w:p>
    <w:p w14:paraId="67F32026" w14:textId="77777777" w:rsidR="00D77A11" w:rsidRPr="00184B19" w:rsidRDefault="00D77A11" w:rsidP="00D77A11">
      <w:pPr>
        <w:pStyle w:val="Titre1"/>
        <w:jc w:val="center"/>
        <w:rPr>
          <w:rFonts w:asciiTheme="minorHAnsi" w:eastAsia="Calibri" w:hAnsiTheme="minorHAnsi" w:cstheme="minorHAnsi"/>
          <w:color w:val="2F5496"/>
          <w:sz w:val="28"/>
          <w:szCs w:val="28"/>
          <w:lang w:val="fr-FR"/>
        </w:rPr>
      </w:pPr>
    </w:p>
    <w:p w14:paraId="75254EC8" w14:textId="77777777" w:rsidR="00D77A11" w:rsidRPr="00184B19" w:rsidRDefault="00D77A11" w:rsidP="00D77A11">
      <w:pPr>
        <w:pStyle w:val="Titre1"/>
        <w:jc w:val="center"/>
        <w:rPr>
          <w:rFonts w:asciiTheme="minorHAnsi" w:eastAsia="Calibri" w:hAnsiTheme="minorHAnsi" w:cstheme="minorHAnsi"/>
          <w:color w:val="2F5496"/>
          <w:sz w:val="28"/>
          <w:szCs w:val="28"/>
          <w:lang w:val="fr-FR"/>
        </w:rPr>
      </w:pPr>
    </w:p>
    <w:p w14:paraId="334C4DF6" w14:textId="77777777" w:rsidR="00D77A11" w:rsidRPr="00184B19" w:rsidRDefault="00D77A11" w:rsidP="00D77A11">
      <w:pPr>
        <w:pStyle w:val="Titre1"/>
        <w:jc w:val="center"/>
        <w:rPr>
          <w:rFonts w:asciiTheme="minorHAnsi" w:eastAsia="Calibri" w:hAnsiTheme="minorHAnsi" w:cstheme="minorHAnsi"/>
          <w:color w:val="2F5496"/>
          <w:sz w:val="72"/>
          <w:szCs w:val="72"/>
          <w:lang w:val="fr-FR"/>
        </w:rPr>
      </w:pPr>
      <w:bookmarkStart w:id="7" w:name="_Toc95568797"/>
      <w:r w:rsidRPr="00184B19">
        <w:rPr>
          <w:rFonts w:asciiTheme="minorHAnsi" w:eastAsia="Calibri" w:hAnsiTheme="minorHAnsi" w:cstheme="minorHAnsi"/>
          <w:color w:val="2F5496"/>
          <w:sz w:val="72"/>
          <w:szCs w:val="72"/>
          <w:lang w:val="fr-FR"/>
        </w:rPr>
        <w:t>RESSOURCES ET SERVICES NUMERIQUES</w:t>
      </w:r>
      <w:bookmarkEnd w:id="7"/>
    </w:p>
    <w:p w14:paraId="1157A139" w14:textId="77777777" w:rsidR="00D77A11" w:rsidRPr="00184B19" w:rsidRDefault="00D77A11" w:rsidP="00D77A11">
      <w:pPr>
        <w:pStyle w:val="Titre1"/>
        <w:jc w:val="center"/>
        <w:rPr>
          <w:rFonts w:asciiTheme="minorHAnsi" w:eastAsia="Calibri" w:hAnsiTheme="minorHAnsi" w:cstheme="minorHAnsi"/>
          <w:color w:val="2F5496"/>
          <w:sz w:val="72"/>
          <w:szCs w:val="72"/>
          <w:lang w:val="fr-FR"/>
        </w:rPr>
      </w:pPr>
    </w:p>
    <w:p w14:paraId="69D0CCCA" w14:textId="77777777" w:rsidR="00D77A11" w:rsidRPr="00184B19" w:rsidRDefault="00D77A11" w:rsidP="00D77A11">
      <w:pPr>
        <w:pStyle w:val="Titre1"/>
        <w:jc w:val="center"/>
        <w:rPr>
          <w:rFonts w:asciiTheme="minorHAnsi" w:eastAsia="Calibri" w:hAnsiTheme="minorHAnsi" w:cstheme="minorHAnsi"/>
          <w:color w:val="2F5496"/>
          <w:sz w:val="72"/>
          <w:szCs w:val="72"/>
          <w:lang w:val="fr-FR"/>
        </w:rPr>
      </w:pPr>
    </w:p>
    <w:p w14:paraId="0A4D4D5C" w14:textId="77777777" w:rsidR="00D77A11" w:rsidRPr="00184B19" w:rsidRDefault="00D77A11" w:rsidP="00D77A11">
      <w:pPr>
        <w:pStyle w:val="Titre1"/>
        <w:jc w:val="center"/>
        <w:rPr>
          <w:rFonts w:asciiTheme="minorHAnsi" w:eastAsia="Calibri" w:hAnsiTheme="minorHAnsi" w:cstheme="minorHAnsi"/>
          <w:color w:val="2F5496"/>
          <w:sz w:val="72"/>
          <w:szCs w:val="72"/>
          <w:lang w:val="fr-FR"/>
        </w:rPr>
      </w:pPr>
    </w:p>
    <w:p w14:paraId="529D6C15" w14:textId="77777777" w:rsidR="00D77A11" w:rsidRPr="00184B19" w:rsidRDefault="00D77A11" w:rsidP="00D77A11">
      <w:pPr>
        <w:pStyle w:val="Titre1"/>
        <w:jc w:val="center"/>
        <w:rPr>
          <w:rFonts w:asciiTheme="minorHAnsi" w:eastAsia="Calibri" w:hAnsiTheme="minorHAnsi" w:cstheme="minorHAnsi"/>
          <w:color w:val="2F5496"/>
          <w:sz w:val="72"/>
          <w:szCs w:val="72"/>
          <w:lang w:val="fr-FR"/>
        </w:rPr>
      </w:pPr>
    </w:p>
    <w:p w14:paraId="77930A3E" w14:textId="77777777" w:rsidR="00F80F1C" w:rsidRPr="00184B19" w:rsidRDefault="00F80F1C" w:rsidP="00D77A11">
      <w:pPr>
        <w:pStyle w:val="Titre1"/>
        <w:jc w:val="center"/>
        <w:rPr>
          <w:rFonts w:asciiTheme="minorHAnsi" w:eastAsia="Calibri" w:hAnsiTheme="minorHAnsi" w:cstheme="minorHAnsi"/>
          <w:color w:val="2F5496"/>
          <w:sz w:val="72"/>
          <w:szCs w:val="72"/>
          <w:lang w:val="fr-FR"/>
        </w:rPr>
      </w:pPr>
    </w:p>
    <w:p w14:paraId="7C483B2A" w14:textId="77777777" w:rsidR="00D77A11" w:rsidRPr="00184B19" w:rsidRDefault="00D77A11" w:rsidP="00D77A11">
      <w:pPr>
        <w:pStyle w:val="Titre1"/>
        <w:jc w:val="center"/>
        <w:rPr>
          <w:rFonts w:asciiTheme="minorHAnsi" w:eastAsia="Calibri" w:hAnsiTheme="minorHAnsi" w:cstheme="minorHAnsi"/>
          <w:sz w:val="72"/>
          <w:szCs w:val="72"/>
          <w:lang w:val="fr-FR"/>
        </w:rPr>
      </w:pPr>
    </w:p>
    <w:p w14:paraId="7A12BCC8" w14:textId="77777777" w:rsidR="00D77A11" w:rsidRPr="00256B1D" w:rsidRDefault="00D77A11" w:rsidP="00D77A11">
      <w:pPr>
        <w:keepNext/>
        <w:keepLines/>
        <w:shd w:val="clear" w:color="auto" w:fill="B4C6E7"/>
        <w:spacing w:before="240" w:after="0"/>
        <w:jc w:val="both"/>
        <w:outlineLvl w:val="0"/>
        <w:rPr>
          <w:rFonts w:asciiTheme="minorHAnsi" w:eastAsia="Times New Roman" w:hAnsiTheme="minorHAnsi" w:cstheme="minorHAnsi"/>
          <w:b/>
          <w:color w:val="2F5496"/>
          <w:sz w:val="24"/>
          <w:szCs w:val="24"/>
          <w:lang w:val="fr-FR" w:eastAsia="fr-FR" w:bidi="ar-SA"/>
        </w:rPr>
      </w:pPr>
      <w:bookmarkStart w:id="8" w:name="_Toc95568798"/>
      <w:r w:rsidRPr="00256B1D">
        <w:rPr>
          <w:rFonts w:asciiTheme="minorHAnsi" w:eastAsia="Times New Roman" w:hAnsiTheme="minorHAnsi" w:cstheme="minorHAnsi"/>
          <w:b/>
          <w:color w:val="2F5496"/>
          <w:sz w:val="24"/>
          <w:szCs w:val="24"/>
          <w:lang w:val="fr-FR" w:eastAsia="fr-FR" w:bidi="ar-SA"/>
        </w:rPr>
        <w:lastRenderedPageBreak/>
        <w:t>DESCRIPTION DU MATERIEL</w:t>
      </w:r>
      <w:bookmarkEnd w:id="8"/>
    </w:p>
    <w:p w14:paraId="3BE12EAE" w14:textId="77777777" w:rsidR="00D77A11" w:rsidRPr="00256B1D" w:rsidRDefault="00D77A11" w:rsidP="00D77A11">
      <w:pPr>
        <w:spacing w:after="0" w:line="360" w:lineRule="auto"/>
        <w:jc w:val="both"/>
        <w:rPr>
          <w:rFonts w:asciiTheme="minorHAnsi" w:hAnsiTheme="minorHAnsi" w:cstheme="minorHAnsi"/>
          <w:color w:val="2F5496"/>
          <w:sz w:val="24"/>
          <w:szCs w:val="24"/>
          <w:lang w:val="fr-FR"/>
        </w:rPr>
      </w:pPr>
    </w:p>
    <w:p w14:paraId="48C8A3F3" w14:textId="77777777" w:rsidR="00D77A11" w:rsidRPr="00256B1D" w:rsidRDefault="00D77A11" w:rsidP="00D77A11">
      <w:pPr>
        <w:pStyle w:val="Paragraphedeliste"/>
        <w:numPr>
          <w:ilvl w:val="0"/>
          <w:numId w:val="35"/>
        </w:numPr>
        <w:spacing w:line="360" w:lineRule="auto"/>
        <w:jc w:val="both"/>
        <w:rPr>
          <w:rFonts w:asciiTheme="minorHAnsi" w:hAnsiTheme="minorHAnsi" w:cstheme="minorHAnsi"/>
          <w:color w:val="2F5496"/>
          <w:sz w:val="24"/>
          <w:szCs w:val="24"/>
          <w:lang w:val="fr-FR"/>
        </w:rPr>
      </w:pPr>
      <w:r w:rsidRPr="00256B1D">
        <w:rPr>
          <w:rFonts w:asciiTheme="minorHAnsi" w:hAnsiTheme="minorHAnsi" w:cstheme="minorHAnsi"/>
          <w:color w:val="2F5496"/>
          <w:sz w:val="24"/>
          <w:szCs w:val="24"/>
          <w:lang w:val="fr-FR"/>
        </w:rPr>
        <w:t xml:space="preserve">L’ensemble de la formation se déroule sur la plateforme en ligne. </w:t>
      </w:r>
    </w:p>
    <w:p w14:paraId="544679D7" w14:textId="77777777" w:rsidR="00D77A11" w:rsidRPr="00256B1D" w:rsidRDefault="00D77A11" w:rsidP="00D77A11">
      <w:pPr>
        <w:pStyle w:val="Paragraphedeliste"/>
        <w:numPr>
          <w:ilvl w:val="0"/>
          <w:numId w:val="35"/>
        </w:numPr>
        <w:spacing w:line="360" w:lineRule="auto"/>
        <w:jc w:val="both"/>
        <w:rPr>
          <w:rFonts w:asciiTheme="minorHAnsi" w:hAnsiTheme="minorHAnsi" w:cstheme="minorHAnsi"/>
          <w:color w:val="2F5496"/>
          <w:sz w:val="24"/>
          <w:szCs w:val="24"/>
          <w:lang w:val="fr-FR"/>
        </w:rPr>
      </w:pPr>
      <w:r w:rsidRPr="00256B1D">
        <w:rPr>
          <w:rFonts w:asciiTheme="minorHAnsi" w:hAnsiTheme="minorHAnsi" w:cstheme="minorHAnsi"/>
          <w:color w:val="2F5496"/>
          <w:sz w:val="24"/>
          <w:szCs w:val="24"/>
          <w:lang w:val="fr-FR"/>
        </w:rPr>
        <w:t>Le formateur est présent à l’image pour expliquer ce qui est présenté à l’écran.</w:t>
      </w:r>
    </w:p>
    <w:p w14:paraId="2EBD21C5" w14:textId="77777777" w:rsidR="00D77A11" w:rsidRPr="00256B1D" w:rsidRDefault="00D77A11" w:rsidP="00D77A11">
      <w:pPr>
        <w:pStyle w:val="Paragraphedeliste"/>
        <w:numPr>
          <w:ilvl w:val="0"/>
          <w:numId w:val="35"/>
        </w:numPr>
        <w:spacing w:line="360" w:lineRule="auto"/>
        <w:jc w:val="both"/>
        <w:rPr>
          <w:rFonts w:asciiTheme="minorHAnsi" w:hAnsiTheme="minorHAnsi" w:cstheme="minorHAnsi"/>
          <w:color w:val="2F5496"/>
          <w:sz w:val="24"/>
          <w:szCs w:val="24"/>
          <w:lang w:val="fr-FR"/>
        </w:rPr>
      </w:pPr>
      <w:r w:rsidRPr="00256B1D">
        <w:rPr>
          <w:rFonts w:asciiTheme="minorHAnsi" w:hAnsiTheme="minorHAnsi" w:cstheme="minorHAnsi"/>
          <w:color w:val="2F5496"/>
          <w:sz w:val="24"/>
          <w:szCs w:val="24"/>
          <w:lang w:val="fr-FR"/>
        </w:rPr>
        <w:t>Votre login et mot de passe suffisent à vous connecter à votre espace personnel de formation.</w:t>
      </w:r>
    </w:p>
    <w:p w14:paraId="28C5554A" w14:textId="77777777" w:rsidR="00D77A11" w:rsidRPr="00256B1D" w:rsidRDefault="00D77A11" w:rsidP="00D77A11">
      <w:pPr>
        <w:jc w:val="both"/>
        <w:rPr>
          <w:rFonts w:asciiTheme="minorHAnsi" w:hAnsiTheme="minorHAnsi" w:cstheme="minorHAnsi"/>
          <w:color w:val="2F5496"/>
          <w:sz w:val="24"/>
          <w:szCs w:val="24"/>
          <w:lang w:val="fr-FR"/>
        </w:rPr>
      </w:pPr>
    </w:p>
    <w:p w14:paraId="3565BFBD" w14:textId="77777777" w:rsidR="00D77A11" w:rsidRPr="00256B1D" w:rsidRDefault="00D77A11" w:rsidP="00D77A11">
      <w:pPr>
        <w:keepNext/>
        <w:keepLines/>
        <w:shd w:val="clear" w:color="auto" w:fill="B4C6E7"/>
        <w:spacing w:before="240" w:after="0"/>
        <w:jc w:val="both"/>
        <w:outlineLvl w:val="0"/>
        <w:rPr>
          <w:rFonts w:asciiTheme="minorHAnsi" w:eastAsia="Times New Roman" w:hAnsiTheme="minorHAnsi" w:cstheme="minorHAnsi"/>
          <w:b/>
          <w:color w:val="2F5496"/>
          <w:sz w:val="24"/>
          <w:szCs w:val="24"/>
          <w:lang w:val="fr-FR" w:eastAsia="fr-FR" w:bidi="ar-SA"/>
        </w:rPr>
      </w:pPr>
      <w:bookmarkStart w:id="9" w:name="_Toc95568799"/>
      <w:r w:rsidRPr="00256B1D">
        <w:rPr>
          <w:rFonts w:asciiTheme="minorHAnsi" w:eastAsia="Times New Roman" w:hAnsiTheme="minorHAnsi" w:cstheme="minorHAnsi"/>
          <w:b/>
          <w:color w:val="2F5496"/>
          <w:sz w:val="24"/>
          <w:szCs w:val="24"/>
          <w:lang w:val="fr-FR" w:eastAsia="fr-FR" w:bidi="ar-SA"/>
        </w:rPr>
        <w:t>ASSISTANCE ET AIDE PEDAGOGIQUE</w:t>
      </w:r>
      <w:bookmarkEnd w:id="9"/>
      <w:r w:rsidRPr="00256B1D">
        <w:rPr>
          <w:rFonts w:asciiTheme="minorHAnsi" w:eastAsia="Times New Roman" w:hAnsiTheme="minorHAnsi" w:cstheme="minorHAnsi"/>
          <w:b/>
          <w:color w:val="2F5496"/>
          <w:sz w:val="24"/>
          <w:szCs w:val="24"/>
          <w:lang w:val="fr-FR" w:eastAsia="fr-FR" w:bidi="ar-SA"/>
        </w:rPr>
        <w:t xml:space="preserve"> </w:t>
      </w:r>
    </w:p>
    <w:p w14:paraId="1B7996EB" w14:textId="77777777" w:rsidR="00D77A11" w:rsidRPr="00256B1D" w:rsidRDefault="00D77A11" w:rsidP="00D77A11">
      <w:pPr>
        <w:spacing w:after="0" w:line="360" w:lineRule="auto"/>
        <w:jc w:val="both"/>
        <w:rPr>
          <w:rFonts w:asciiTheme="minorHAnsi" w:hAnsiTheme="minorHAnsi" w:cstheme="minorHAnsi"/>
          <w:color w:val="2F5496"/>
          <w:sz w:val="24"/>
          <w:szCs w:val="24"/>
          <w:lang w:val="fr-FR"/>
        </w:rPr>
      </w:pPr>
    </w:p>
    <w:p w14:paraId="229F865F" w14:textId="77777777" w:rsidR="00D77A11" w:rsidRPr="00256B1D" w:rsidRDefault="00D77A11" w:rsidP="00D77A11">
      <w:pPr>
        <w:pStyle w:val="NormalWeb"/>
        <w:numPr>
          <w:ilvl w:val="1"/>
          <w:numId w:val="34"/>
        </w:numPr>
        <w:spacing w:before="0" w:beforeAutospacing="0" w:after="0" w:afterAutospacing="0" w:line="276" w:lineRule="auto"/>
        <w:jc w:val="both"/>
        <w:rPr>
          <w:rFonts w:asciiTheme="minorHAnsi" w:hAnsiTheme="minorHAnsi" w:cstheme="minorHAnsi"/>
          <w:color w:val="2F5496"/>
          <w:shd w:val="clear" w:color="auto" w:fill="FFFFFF"/>
          <w:lang w:val="fr-FR"/>
        </w:rPr>
      </w:pPr>
      <w:r w:rsidRPr="00256B1D">
        <w:rPr>
          <w:rFonts w:asciiTheme="minorHAnsi" w:hAnsiTheme="minorHAnsi" w:cstheme="minorHAnsi"/>
          <w:b/>
          <w:bCs/>
          <w:color w:val="2F5496"/>
          <w:shd w:val="clear" w:color="auto" w:fill="FFFFFF"/>
          <w:lang w:val="fr-FR"/>
        </w:rPr>
        <w:t>À tout moment en cas de question, de doute ou besoin d’en savoir plus, contactez le centre de formation.</w:t>
      </w:r>
    </w:p>
    <w:p w14:paraId="5CF2AB8C" w14:textId="77777777" w:rsidR="00D77A11" w:rsidRPr="00256B1D" w:rsidRDefault="00D77A11" w:rsidP="00D77A11">
      <w:pPr>
        <w:pStyle w:val="NormalWeb"/>
        <w:numPr>
          <w:ilvl w:val="1"/>
          <w:numId w:val="34"/>
        </w:numPr>
        <w:spacing w:before="0" w:beforeAutospacing="0" w:after="0" w:afterAutospacing="0" w:line="276" w:lineRule="auto"/>
        <w:jc w:val="both"/>
        <w:rPr>
          <w:rFonts w:asciiTheme="minorHAnsi" w:hAnsiTheme="minorHAnsi" w:cstheme="minorHAnsi"/>
          <w:color w:val="2F5496"/>
          <w:shd w:val="clear" w:color="auto" w:fill="FFFFFF"/>
          <w:lang w:val="fr-FR"/>
        </w:rPr>
      </w:pPr>
      <w:r w:rsidRPr="00256B1D">
        <w:rPr>
          <w:rFonts w:asciiTheme="minorHAnsi" w:hAnsiTheme="minorHAnsi" w:cstheme="minorHAnsi"/>
          <w:b/>
          <w:bCs/>
          <w:color w:val="2F5496"/>
          <w:shd w:val="clear" w:color="auto" w:fill="FFFFFF"/>
          <w:lang w:val="fr-FR"/>
        </w:rPr>
        <w:t xml:space="preserve">Courriel : </w:t>
      </w:r>
      <w:hyperlink r:id="rId9" w:history="1">
        <w:r w:rsidRPr="00256B1D">
          <w:rPr>
            <w:rStyle w:val="Lienhypertexte"/>
            <w:rFonts w:asciiTheme="minorHAnsi" w:eastAsia="Calibri" w:hAnsiTheme="minorHAnsi" w:cstheme="minorHAnsi"/>
            <w:b/>
            <w:bCs/>
            <w:shd w:val="clear" w:color="auto" w:fill="FFFFFF"/>
            <w:lang w:val="fr-FR"/>
          </w:rPr>
          <w:t>contact@globeallhealing.fr</w:t>
        </w:r>
      </w:hyperlink>
    </w:p>
    <w:p w14:paraId="64AC0D2C" w14:textId="77777777" w:rsidR="00D77A11" w:rsidRPr="00256B1D" w:rsidRDefault="00D77A11" w:rsidP="00D77A11">
      <w:pPr>
        <w:pStyle w:val="NormalWeb"/>
        <w:numPr>
          <w:ilvl w:val="1"/>
          <w:numId w:val="34"/>
        </w:numPr>
        <w:spacing w:before="0" w:beforeAutospacing="0" w:after="0" w:afterAutospacing="0" w:line="276" w:lineRule="auto"/>
        <w:jc w:val="both"/>
        <w:rPr>
          <w:rFonts w:asciiTheme="minorHAnsi" w:hAnsiTheme="minorHAnsi" w:cstheme="minorHAnsi"/>
          <w:color w:val="2F5496"/>
          <w:shd w:val="clear" w:color="auto" w:fill="FFFFFF"/>
          <w:lang w:val="fr-FR"/>
        </w:rPr>
      </w:pPr>
      <w:r w:rsidRPr="00256B1D">
        <w:rPr>
          <w:rFonts w:asciiTheme="minorHAnsi" w:hAnsiTheme="minorHAnsi" w:cstheme="minorHAnsi"/>
          <w:b/>
          <w:bCs/>
          <w:color w:val="2F5496"/>
          <w:shd w:val="clear" w:color="auto" w:fill="FFFFFF"/>
          <w:lang w:val="fr-FR"/>
        </w:rPr>
        <w:t xml:space="preserve">Téléphone : 06 28 97 45 26 </w:t>
      </w:r>
    </w:p>
    <w:p w14:paraId="37823FBB" w14:textId="77777777" w:rsidR="00D77A11" w:rsidRPr="00256B1D" w:rsidRDefault="00D77A11" w:rsidP="00D77A11">
      <w:pPr>
        <w:keepNext/>
        <w:keepLines/>
        <w:shd w:val="clear" w:color="auto" w:fill="B4C6E7"/>
        <w:spacing w:before="240" w:after="0"/>
        <w:jc w:val="both"/>
        <w:outlineLvl w:val="0"/>
        <w:rPr>
          <w:rFonts w:asciiTheme="minorHAnsi" w:eastAsia="Times New Roman" w:hAnsiTheme="minorHAnsi" w:cstheme="minorHAnsi"/>
          <w:b/>
          <w:color w:val="2F5496"/>
          <w:sz w:val="24"/>
          <w:szCs w:val="24"/>
          <w:lang w:val="fr-FR" w:eastAsia="fr-FR" w:bidi="ar-SA"/>
        </w:rPr>
      </w:pPr>
      <w:bookmarkStart w:id="10" w:name="_Toc95568800"/>
      <w:r w:rsidRPr="00256B1D">
        <w:rPr>
          <w:rFonts w:asciiTheme="minorHAnsi" w:eastAsia="Times New Roman" w:hAnsiTheme="minorHAnsi" w:cstheme="minorHAnsi"/>
          <w:b/>
          <w:color w:val="2F5496"/>
          <w:sz w:val="24"/>
          <w:szCs w:val="24"/>
          <w:lang w:val="fr-FR" w:eastAsia="fr-FR" w:bidi="ar-SA"/>
        </w:rPr>
        <w:t>MODALITES TECHNIQUES</w:t>
      </w:r>
      <w:bookmarkEnd w:id="10"/>
    </w:p>
    <w:p w14:paraId="1AD3AE3F" w14:textId="77777777" w:rsidR="00D77A11" w:rsidRPr="00256B1D" w:rsidRDefault="00D77A11" w:rsidP="00D77A11">
      <w:pPr>
        <w:spacing w:after="0" w:line="360" w:lineRule="auto"/>
        <w:jc w:val="both"/>
        <w:rPr>
          <w:rFonts w:asciiTheme="minorHAnsi" w:hAnsiTheme="minorHAnsi" w:cstheme="minorHAnsi"/>
          <w:color w:val="2F5496"/>
          <w:sz w:val="24"/>
          <w:szCs w:val="24"/>
          <w:lang w:val="fr-FR"/>
        </w:rPr>
      </w:pPr>
    </w:p>
    <w:p w14:paraId="45D05B09" w14:textId="77777777" w:rsidR="00D77A11" w:rsidRPr="00256B1D" w:rsidRDefault="00D77A11" w:rsidP="00D77A11">
      <w:pPr>
        <w:spacing w:line="360" w:lineRule="auto"/>
        <w:jc w:val="both"/>
        <w:rPr>
          <w:rFonts w:asciiTheme="minorHAnsi" w:hAnsiTheme="minorHAnsi" w:cstheme="minorHAnsi"/>
          <w:color w:val="2F5496"/>
          <w:sz w:val="24"/>
          <w:szCs w:val="24"/>
          <w:lang w:val="fr-FR"/>
        </w:rPr>
      </w:pPr>
      <w:r w:rsidRPr="00256B1D">
        <w:rPr>
          <w:rFonts w:asciiTheme="minorHAnsi" w:hAnsiTheme="minorHAnsi" w:cstheme="minorHAnsi"/>
          <w:color w:val="2F5496"/>
          <w:sz w:val="24"/>
          <w:szCs w:val="24"/>
          <w:lang w:val="fr-FR"/>
        </w:rPr>
        <w:t>Le bénéficiaire doit être muni du matériel nécessaire pour suivre la formation.</w:t>
      </w:r>
    </w:p>
    <w:p w14:paraId="6541524B" w14:textId="77777777" w:rsidR="00D77A11" w:rsidRPr="00256B1D" w:rsidRDefault="00D77A11" w:rsidP="00D77A11">
      <w:pPr>
        <w:spacing w:line="360" w:lineRule="auto"/>
        <w:jc w:val="both"/>
        <w:rPr>
          <w:rFonts w:asciiTheme="minorHAnsi" w:hAnsiTheme="minorHAnsi" w:cstheme="minorHAnsi"/>
          <w:color w:val="2F5496"/>
          <w:sz w:val="24"/>
          <w:szCs w:val="24"/>
          <w:lang w:val="fr-FR"/>
        </w:rPr>
      </w:pPr>
      <w:r w:rsidRPr="00256B1D">
        <w:rPr>
          <w:rFonts w:asciiTheme="minorHAnsi" w:hAnsiTheme="minorHAnsi" w:cstheme="minorHAnsi"/>
          <w:color w:val="2F5496"/>
          <w:sz w:val="24"/>
          <w:szCs w:val="24"/>
          <w:lang w:val="fr-FR"/>
        </w:rPr>
        <w:t>La plateforme de formation se veut compatible avec les supports numériques tels que smartphones, tablettes et ordinateurs.</w:t>
      </w:r>
    </w:p>
    <w:p w14:paraId="15FEE1EA" w14:textId="77777777" w:rsidR="00D77A11" w:rsidRPr="00256B1D" w:rsidRDefault="00D77A11" w:rsidP="00D77A11">
      <w:pPr>
        <w:keepNext/>
        <w:keepLines/>
        <w:shd w:val="clear" w:color="auto" w:fill="B4C6E7"/>
        <w:spacing w:before="240" w:after="0"/>
        <w:jc w:val="both"/>
        <w:outlineLvl w:val="0"/>
        <w:rPr>
          <w:rFonts w:asciiTheme="minorHAnsi" w:eastAsia="Times New Roman" w:hAnsiTheme="minorHAnsi" w:cstheme="minorHAnsi"/>
          <w:b/>
          <w:color w:val="2F5496"/>
          <w:sz w:val="24"/>
          <w:szCs w:val="24"/>
          <w:lang w:val="fr-FR" w:eastAsia="fr-FR" w:bidi="ar-SA"/>
        </w:rPr>
      </w:pPr>
      <w:bookmarkStart w:id="11" w:name="_Toc95568801"/>
      <w:r w:rsidRPr="00256B1D">
        <w:rPr>
          <w:rFonts w:asciiTheme="minorHAnsi" w:eastAsia="Times New Roman" w:hAnsiTheme="minorHAnsi" w:cstheme="minorHAnsi"/>
          <w:b/>
          <w:color w:val="2F5496"/>
          <w:sz w:val="24"/>
          <w:szCs w:val="24"/>
          <w:lang w:val="fr-FR" w:eastAsia="fr-FR" w:bidi="ar-SA"/>
        </w:rPr>
        <w:t>RESSOURCES PEDAGOGIQUES</w:t>
      </w:r>
      <w:bookmarkEnd w:id="11"/>
    </w:p>
    <w:p w14:paraId="6E2D793D" w14:textId="77777777" w:rsidR="00D77A11" w:rsidRPr="00256B1D" w:rsidRDefault="00D77A11" w:rsidP="00D77A11">
      <w:pPr>
        <w:spacing w:after="0" w:line="360" w:lineRule="auto"/>
        <w:jc w:val="both"/>
        <w:rPr>
          <w:rFonts w:asciiTheme="minorHAnsi" w:hAnsiTheme="minorHAnsi" w:cstheme="minorHAnsi"/>
          <w:color w:val="2F5496"/>
          <w:sz w:val="24"/>
          <w:szCs w:val="24"/>
          <w:lang w:val="fr-FR"/>
        </w:rPr>
      </w:pPr>
    </w:p>
    <w:p w14:paraId="619111F1" w14:textId="77777777" w:rsidR="00D77A11" w:rsidRPr="00256B1D" w:rsidRDefault="00D77A11" w:rsidP="00D77A11">
      <w:pPr>
        <w:spacing w:line="360" w:lineRule="auto"/>
        <w:jc w:val="both"/>
        <w:rPr>
          <w:rFonts w:asciiTheme="minorHAnsi" w:hAnsiTheme="minorHAnsi" w:cstheme="minorHAnsi"/>
          <w:color w:val="2F5496"/>
          <w:sz w:val="24"/>
          <w:szCs w:val="24"/>
          <w:lang w:val="fr-FR"/>
        </w:rPr>
      </w:pPr>
      <w:r w:rsidRPr="00256B1D">
        <w:rPr>
          <w:rFonts w:asciiTheme="minorHAnsi" w:hAnsiTheme="minorHAnsi" w:cstheme="minorHAnsi"/>
          <w:color w:val="2F5496"/>
          <w:sz w:val="24"/>
          <w:szCs w:val="24"/>
          <w:lang w:val="fr-FR"/>
        </w:rPr>
        <w:t xml:space="preserve">Découvrez </w:t>
      </w:r>
      <w:r w:rsidRPr="00256B1D">
        <w:rPr>
          <w:rFonts w:asciiTheme="minorHAnsi" w:hAnsiTheme="minorHAnsi" w:cstheme="minorHAnsi"/>
          <w:b/>
          <w:bCs/>
          <w:color w:val="2F5496"/>
          <w:sz w:val="24"/>
          <w:szCs w:val="24"/>
          <w:lang w:val="fr-FR"/>
        </w:rPr>
        <w:t>encore plus de ressources pédagogiques</w:t>
      </w:r>
      <w:r w:rsidRPr="00256B1D">
        <w:rPr>
          <w:rFonts w:asciiTheme="minorHAnsi" w:hAnsiTheme="minorHAnsi" w:cstheme="minorHAnsi"/>
          <w:color w:val="2F5496"/>
          <w:sz w:val="24"/>
          <w:szCs w:val="24"/>
          <w:lang w:val="fr-FR"/>
        </w:rPr>
        <w:t>, de conseils, de brochures, d’articles de blog, de conférences grâce à notre présence active sur les réseaux sociaux.</w:t>
      </w:r>
    </w:p>
    <w:p w14:paraId="156A4343" w14:textId="3E91F67D" w:rsidR="00D77A11" w:rsidRPr="00256B1D" w:rsidRDefault="00D77A11" w:rsidP="00D77A11">
      <w:pPr>
        <w:pStyle w:val="Paragraphedeliste"/>
        <w:numPr>
          <w:ilvl w:val="0"/>
          <w:numId w:val="6"/>
        </w:numPr>
        <w:spacing w:line="240" w:lineRule="auto"/>
        <w:jc w:val="both"/>
        <w:rPr>
          <w:rFonts w:asciiTheme="minorHAnsi" w:hAnsiTheme="minorHAnsi" w:cstheme="minorHAnsi"/>
          <w:color w:val="2F5496"/>
          <w:sz w:val="24"/>
          <w:szCs w:val="24"/>
          <w:lang w:val="fr-FR"/>
        </w:rPr>
      </w:pPr>
      <w:r w:rsidRPr="00256B1D">
        <w:rPr>
          <w:rFonts w:asciiTheme="minorHAnsi" w:hAnsiTheme="minorHAnsi" w:cstheme="minorHAnsi"/>
          <w:b/>
          <w:bCs/>
          <w:color w:val="2F5496"/>
          <w:sz w:val="24"/>
          <w:szCs w:val="24"/>
          <w:lang w:val="fr-FR"/>
        </w:rPr>
        <w:t>Notre page Facebook</w:t>
      </w:r>
      <w:r w:rsidRPr="00256B1D">
        <w:rPr>
          <w:rFonts w:asciiTheme="minorHAnsi" w:hAnsiTheme="minorHAnsi" w:cstheme="minorHAnsi"/>
          <w:color w:val="2F5496"/>
          <w:sz w:val="24"/>
          <w:szCs w:val="24"/>
          <w:lang w:val="fr-FR"/>
        </w:rPr>
        <w:t xml:space="preserve"> : </w:t>
      </w:r>
      <w:r w:rsidR="00E9107A">
        <w:rPr>
          <w:rFonts w:asciiTheme="minorHAnsi" w:hAnsiTheme="minorHAnsi" w:cstheme="minorHAnsi"/>
          <w:color w:val="2F5496"/>
          <w:sz w:val="24"/>
          <w:szCs w:val="24"/>
          <w:lang w:val="fr-FR"/>
        </w:rPr>
        <w:t>Maxime partages</w:t>
      </w:r>
      <w:r w:rsidRPr="00256B1D">
        <w:rPr>
          <w:rFonts w:asciiTheme="minorHAnsi" w:hAnsiTheme="minorHAnsi" w:cstheme="minorHAnsi"/>
          <w:color w:val="2F5496"/>
          <w:sz w:val="24"/>
          <w:szCs w:val="24"/>
          <w:lang w:val="fr-FR"/>
        </w:rPr>
        <w:t>.</w:t>
      </w:r>
    </w:p>
    <w:p w14:paraId="28A32CB8" w14:textId="695C5418" w:rsidR="00D77A11" w:rsidRPr="00256B1D" w:rsidRDefault="00D77A11" w:rsidP="00D77A11">
      <w:pPr>
        <w:pStyle w:val="Paragraphedeliste"/>
        <w:numPr>
          <w:ilvl w:val="0"/>
          <w:numId w:val="6"/>
        </w:numPr>
        <w:spacing w:line="240" w:lineRule="auto"/>
        <w:jc w:val="both"/>
        <w:rPr>
          <w:rFonts w:asciiTheme="minorHAnsi" w:hAnsiTheme="minorHAnsi" w:cstheme="minorHAnsi"/>
          <w:color w:val="2F5496"/>
          <w:sz w:val="24"/>
          <w:szCs w:val="24"/>
          <w:lang w:val="fr-FR"/>
        </w:rPr>
      </w:pPr>
      <w:r w:rsidRPr="00256B1D">
        <w:rPr>
          <w:rFonts w:asciiTheme="minorHAnsi" w:hAnsiTheme="minorHAnsi" w:cstheme="minorHAnsi"/>
          <w:b/>
          <w:bCs/>
          <w:color w:val="2F5496"/>
          <w:sz w:val="24"/>
          <w:szCs w:val="24"/>
          <w:lang w:val="fr-FR"/>
        </w:rPr>
        <w:t>Notre chaine YouTube</w:t>
      </w:r>
      <w:r w:rsidRPr="00256B1D">
        <w:rPr>
          <w:rFonts w:asciiTheme="minorHAnsi" w:hAnsiTheme="minorHAnsi" w:cstheme="minorHAnsi"/>
          <w:color w:val="2F5496"/>
          <w:sz w:val="24"/>
          <w:szCs w:val="24"/>
          <w:lang w:val="fr-FR"/>
        </w:rPr>
        <w:t> : Maxime partage</w:t>
      </w:r>
      <w:r w:rsidR="00E9107A">
        <w:rPr>
          <w:rFonts w:asciiTheme="minorHAnsi" w:hAnsiTheme="minorHAnsi" w:cstheme="minorHAnsi"/>
          <w:color w:val="2F5496"/>
          <w:sz w:val="24"/>
          <w:szCs w:val="24"/>
          <w:lang w:val="fr-FR"/>
        </w:rPr>
        <w:t>s</w:t>
      </w:r>
      <w:r w:rsidRPr="00256B1D">
        <w:rPr>
          <w:rFonts w:asciiTheme="minorHAnsi" w:hAnsiTheme="minorHAnsi" w:cstheme="minorHAnsi"/>
          <w:color w:val="2F5496"/>
          <w:sz w:val="24"/>
          <w:szCs w:val="24"/>
          <w:lang w:val="fr-FR"/>
        </w:rPr>
        <w:t>.</w:t>
      </w:r>
    </w:p>
    <w:p w14:paraId="16F75E58" w14:textId="77777777" w:rsidR="00D77A11" w:rsidRPr="001C0E88" w:rsidRDefault="00D77A11" w:rsidP="00D77A11">
      <w:pPr>
        <w:rPr>
          <w:rFonts w:asciiTheme="minorHAnsi" w:hAnsiTheme="minorHAnsi" w:cstheme="minorHAnsi"/>
          <w:color w:val="2F5496"/>
          <w:sz w:val="24"/>
          <w:szCs w:val="24"/>
          <w:lang w:val="fr-FR"/>
        </w:rPr>
      </w:pPr>
    </w:p>
    <w:p w14:paraId="2AEB2518" w14:textId="77777777" w:rsidR="00D77A11" w:rsidRPr="001C0E88" w:rsidRDefault="00D77A11" w:rsidP="00D77A11">
      <w:pPr>
        <w:pStyle w:val="Titre1"/>
        <w:spacing w:before="0" w:beforeAutospacing="0" w:after="0" w:afterAutospacing="0"/>
        <w:jc w:val="center"/>
        <w:rPr>
          <w:rFonts w:asciiTheme="minorHAnsi" w:eastAsia="Calibri" w:hAnsiTheme="minorHAnsi" w:cstheme="minorHAnsi"/>
          <w:color w:val="2F5496"/>
          <w:sz w:val="28"/>
          <w:szCs w:val="28"/>
          <w:lang w:val="fr-FR"/>
        </w:rPr>
      </w:pPr>
    </w:p>
    <w:p w14:paraId="19FADC5E" w14:textId="77777777" w:rsidR="00D77A11" w:rsidRPr="00184B19" w:rsidRDefault="00D77A11" w:rsidP="00D77A11">
      <w:pPr>
        <w:pStyle w:val="Titre1"/>
        <w:jc w:val="center"/>
        <w:rPr>
          <w:rFonts w:asciiTheme="minorHAnsi" w:eastAsia="Calibri" w:hAnsiTheme="minorHAnsi" w:cstheme="minorHAnsi"/>
          <w:color w:val="2F5496"/>
          <w:sz w:val="72"/>
          <w:szCs w:val="72"/>
          <w:lang w:val="fr-FR"/>
        </w:rPr>
      </w:pPr>
    </w:p>
    <w:p w14:paraId="47E4C309" w14:textId="77777777" w:rsidR="00D77A11" w:rsidRPr="00184B19" w:rsidRDefault="00D77A11" w:rsidP="00D77A11">
      <w:pPr>
        <w:pStyle w:val="Titre1"/>
        <w:jc w:val="center"/>
        <w:rPr>
          <w:rFonts w:asciiTheme="minorHAnsi" w:eastAsia="Calibri" w:hAnsiTheme="minorHAnsi" w:cstheme="minorHAnsi"/>
          <w:color w:val="2F5496"/>
          <w:sz w:val="72"/>
          <w:szCs w:val="72"/>
          <w:lang w:val="fr-FR"/>
        </w:rPr>
      </w:pPr>
    </w:p>
    <w:p w14:paraId="2E1B15A6" w14:textId="77777777" w:rsidR="00D77A11" w:rsidRPr="00184B19" w:rsidRDefault="00D77A11" w:rsidP="00D77A11">
      <w:pPr>
        <w:pStyle w:val="Titre1"/>
        <w:jc w:val="center"/>
        <w:rPr>
          <w:rFonts w:asciiTheme="minorHAnsi" w:eastAsia="Calibri" w:hAnsiTheme="minorHAnsi" w:cstheme="minorHAnsi"/>
          <w:color w:val="2F5496"/>
          <w:sz w:val="72"/>
          <w:szCs w:val="72"/>
          <w:lang w:val="fr-FR"/>
        </w:rPr>
      </w:pPr>
    </w:p>
    <w:p w14:paraId="601A51ED" w14:textId="77777777" w:rsidR="00D77A11" w:rsidRPr="00184B19" w:rsidRDefault="00D77A11" w:rsidP="00D77A11">
      <w:pPr>
        <w:pStyle w:val="Titre1"/>
        <w:jc w:val="center"/>
        <w:rPr>
          <w:rFonts w:asciiTheme="minorHAnsi" w:eastAsia="Calibri" w:hAnsiTheme="minorHAnsi" w:cstheme="minorHAnsi"/>
          <w:color w:val="2F5496"/>
          <w:sz w:val="72"/>
          <w:szCs w:val="72"/>
          <w:lang w:val="fr-FR"/>
        </w:rPr>
      </w:pPr>
    </w:p>
    <w:p w14:paraId="6CC5DC05" w14:textId="77777777" w:rsidR="00D77A11" w:rsidRPr="00184B19" w:rsidRDefault="00D77A11" w:rsidP="00D77A11">
      <w:pPr>
        <w:pStyle w:val="Titre1"/>
        <w:jc w:val="center"/>
        <w:rPr>
          <w:rFonts w:asciiTheme="minorHAnsi" w:eastAsia="Calibri" w:hAnsiTheme="minorHAnsi" w:cstheme="minorHAnsi"/>
          <w:color w:val="2F5496"/>
          <w:sz w:val="72"/>
          <w:szCs w:val="72"/>
          <w:lang w:val="fr-FR"/>
        </w:rPr>
      </w:pPr>
      <w:bookmarkStart w:id="12" w:name="_Toc95568802"/>
      <w:r w:rsidRPr="00184B19">
        <w:rPr>
          <w:rFonts w:asciiTheme="minorHAnsi" w:eastAsia="Calibri" w:hAnsiTheme="minorHAnsi" w:cstheme="minorHAnsi"/>
          <w:color w:val="2F5496"/>
          <w:sz w:val="72"/>
          <w:szCs w:val="72"/>
          <w:lang w:val="fr-FR"/>
        </w:rPr>
        <w:t>DOCUMENTS UTILES</w:t>
      </w:r>
      <w:bookmarkEnd w:id="12"/>
    </w:p>
    <w:p w14:paraId="7D968D5F" w14:textId="77777777" w:rsidR="00D77A11" w:rsidRPr="00184B19" w:rsidRDefault="00D77A11" w:rsidP="00D77A11">
      <w:pPr>
        <w:pStyle w:val="Titre1"/>
        <w:jc w:val="center"/>
        <w:rPr>
          <w:rFonts w:asciiTheme="minorHAnsi" w:eastAsia="Calibri" w:hAnsiTheme="minorHAnsi" w:cstheme="minorHAnsi"/>
          <w:color w:val="2F5496"/>
          <w:sz w:val="72"/>
          <w:szCs w:val="72"/>
          <w:lang w:val="fr-FR"/>
        </w:rPr>
      </w:pPr>
    </w:p>
    <w:p w14:paraId="13BA6289" w14:textId="77777777" w:rsidR="00D77A11" w:rsidRPr="00184B19" w:rsidRDefault="00D77A11" w:rsidP="00D77A11">
      <w:pPr>
        <w:pStyle w:val="Titre1"/>
        <w:jc w:val="center"/>
        <w:rPr>
          <w:rFonts w:asciiTheme="minorHAnsi" w:eastAsia="Calibri" w:hAnsiTheme="minorHAnsi" w:cstheme="minorHAnsi"/>
          <w:color w:val="2F5496"/>
          <w:sz w:val="72"/>
          <w:szCs w:val="72"/>
          <w:lang w:val="fr-FR"/>
        </w:rPr>
      </w:pPr>
    </w:p>
    <w:p w14:paraId="7062E055" w14:textId="77777777" w:rsidR="00D77A11" w:rsidRPr="00184B19" w:rsidRDefault="00D77A11" w:rsidP="00D77A11">
      <w:pPr>
        <w:pStyle w:val="Titre1"/>
        <w:jc w:val="center"/>
        <w:rPr>
          <w:rFonts w:asciiTheme="minorHAnsi" w:eastAsia="Calibri" w:hAnsiTheme="minorHAnsi" w:cstheme="minorHAnsi"/>
          <w:color w:val="2F5496"/>
          <w:sz w:val="72"/>
          <w:szCs w:val="72"/>
          <w:lang w:val="fr-FR"/>
        </w:rPr>
      </w:pPr>
    </w:p>
    <w:p w14:paraId="1C45106C" w14:textId="77777777" w:rsidR="00D77A11" w:rsidRPr="00184B19" w:rsidRDefault="00D77A11" w:rsidP="00D77A11">
      <w:pPr>
        <w:pStyle w:val="Titre1"/>
        <w:jc w:val="center"/>
        <w:rPr>
          <w:rFonts w:asciiTheme="minorHAnsi" w:eastAsia="Calibri" w:hAnsiTheme="minorHAnsi" w:cstheme="minorHAnsi"/>
          <w:color w:val="2F5496"/>
          <w:sz w:val="72"/>
          <w:szCs w:val="72"/>
          <w:lang w:val="fr-FR"/>
        </w:rPr>
      </w:pPr>
    </w:p>
    <w:p w14:paraId="2093B64F" w14:textId="77777777" w:rsidR="00D77A11" w:rsidRPr="00184B19" w:rsidRDefault="00D77A11" w:rsidP="00D77A11">
      <w:pPr>
        <w:pStyle w:val="Titre1"/>
        <w:jc w:val="center"/>
        <w:rPr>
          <w:rFonts w:asciiTheme="minorHAnsi" w:eastAsia="Calibri" w:hAnsiTheme="minorHAnsi" w:cstheme="minorHAnsi"/>
          <w:color w:val="2F5496"/>
          <w:sz w:val="16"/>
          <w:szCs w:val="16"/>
          <w:lang w:val="fr-FR"/>
        </w:rPr>
      </w:pPr>
    </w:p>
    <w:p w14:paraId="5DC5BB94" w14:textId="77777777" w:rsidR="00D77A11" w:rsidRPr="00184B19" w:rsidRDefault="00D77A11" w:rsidP="00D77A11">
      <w:pPr>
        <w:pStyle w:val="Titre1"/>
        <w:jc w:val="center"/>
        <w:rPr>
          <w:rFonts w:asciiTheme="minorHAnsi" w:eastAsia="Calibri" w:hAnsiTheme="minorHAnsi" w:cstheme="minorHAnsi"/>
          <w:color w:val="2F5496"/>
          <w:sz w:val="16"/>
          <w:szCs w:val="16"/>
          <w:lang w:val="fr-FR"/>
        </w:rPr>
      </w:pPr>
    </w:p>
    <w:p w14:paraId="05BA1687" w14:textId="77777777" w:rsidR="00D77A11" w:rsidRPr="00184B19" w:rsidRDefault="00D77A11" w:rsidP="00D77A11">
      <w:pPr>
        <w:pStyle w:val="Titre1"/>
        <w:jc w:val="center"/>
        <w:rPr>
          <w:rFonts w:asciiTheme="minorHAnsi" w:eastAsia="Calibri" w:hAnsiTheme="minorHAnsi" w:cstheme="minorHAnsi"/>
          <w:color w:val="2F5496"/>
          <w:sz w:val="16"/>
          <w:szCs w:val="16"/>
          <w:lang w:val="fr-FR"/>
        </w:rPr>
      </w:pPr>
    </w:p>
    <w:p w14:paraId="70DB58ED" w14:textId="77777777" w:rsidR="00256B1D" w:rsidRDefault="00256B1D">
      <w:pPr>
        <w:rPr>
          <w:rFonts w:asciiTheme="minorHAnsi" w:eastAsia="Times New Roman" w:hAnsiTheme="minorHAnsi" w:cstheme="minorHAnsi"/>
          <w:b/>
          <w:bCs/>
          <w:color w:val="4472C4"/>
          <w:kern w:val="36"/>
          <w:sz w:val="44"/>
          <w:szCs w:val="44"/>
          <w:lang w:val="fr-FR" w:eastAsia="fr-FR" w:bidi="ar-SA"/>
        </w:rPr>
      </w:pPr>
      <w:bookmarkStart w:id="13" w:name="_Toc95568803"/>
      <w:r>
        <w:rPr>
          <w:rFonts w:asciiTheme="minorHAnsi" w:hAnsiTheme="minorHAnsi" w:cstheme="minorHAnsi"/>
          <w:color w:val="4472C4"/>
          <w:sz w:val="44"/>
          <w:szCs w:val="44"/>
          <w:lang w:val="fr-FR" w:eastAsia="fr-FR" w:bidi="ar-SA"/>
        </w:rPr>
        <w:br w:type="page"/>
      </w:r>
    </w:p>
    <w:p w14:paraId="4EFEF2E3" w14:textId="19EB3EF7" w:rsidR="00D77A11" w:rsidRPr="00184B19" w:rsidRDefault="00D77A11" w:rsidP="00D77A11">
      <w:pPr>
        <w:pStyle w:val="Titre1"/>
        <w:rPr>
          <w:rFonts w:asciiTheme="minorHAnsi" w:hAnsiTheme="minorHAnsi" w:cstheme="minorHAnsi"/>
          <w:color w:val="4472C4"/>
          <w:sz w:val="44"/>
          <w:szCs w:val="44"/>
          <w:lang w:val="fr-FR" w:eastAsia="fr-FR" w:bidi="ar-SA"/>
        </w:rPr>
      </w:pPr>
      <w:r w:rsidRPr="00184B19">
        <w:rPr>
          <w:rFonts w:asciiTheme="minorHAnsi" w:hAnsiTheme="minorHAnsi" w:cstheme="minorHAnsi"/>
          <w:color w:val="4472C4"/>
          <w:sz w:val="44"/>
          <w:szCs w:val="44"/>
          <w:lang w:val="fr-FR" w:eastAsia="fr-FR" w:bidi="ar-SA"/>
        </w:rPr>
        <w:lastRenderedPageBreak/>
        <w:t>Charte qualité – nos engagements</w:t>
      </w:r>
      <w:bookmarkEnd w:id="13"/>
    </w:p>
    <w:p w14:paraId="25B8D0FF" w14:textId="77777777" w:rsidR="00D77A11" w:rsidRPr="00184B19" w:rsidRDefault="00D77A11" w:rsidP="00D77A11">
      <w:pPr>
        <w:rPr>
          <w:rFonts w:asciiTheme="minorHAnsi" w:hAnsiTheme="minorHAnsi" w:cstheme="minorHAnsi"/>
          <w:b/>
          <w:bCs/>
          <w:color w:val="2F5496"/>
          <w:sz w:val="24"/>
          <w:szCs w:val="32"/>
          <w:lang w:val="fr-FR"/>
        </w:rPr>
      </w:pPr>
    </w:p>
    <w:p w14:paraId="3E369B02" w14:textId="77777777" w:rsidR="00D77A11" w:rsidRPr="00827CA1" w:rsidRDefault="00D77A11" w:rsidP="00D77A11">
      <w:pPr>
        <w:rPr>
          <w:rFonts w:asciiTheme="minorHAnsi" w:hAnsiTheme="minorHAnsi" w:cstheme="minorHAnsi"/>
          <w:b/>
          <w:bCs/>
          <w:color w:val="2F5496"/>
          <w:sz w:val="24"/>
          <w:szCs w:val="24"/>
          <w:lang w:val="fr-FR"/>
        </w:rPr>
      </w:pPr>
      <w:r w:rsidRPr="00827CA1">
        <w:rPr>
          <w:rFonts w:asciiTheme="minorHAnsi" w:hAnsiTheme="minorHAnsi" w:cstheme="minorHAnsi"/>
          <w:b/>
          <w:bCs/>
          <w:color w:val="2F5496"/>
          <w:sz w:val="24"/>
          <w:szCs w:val="24"/>
          <w:lang w:val="fr-FR"/>
        </w:rPr>
        <w:t>Planification et détermination des besoins d’apprentissage </w:t>
      </w:r>
    </w:p>
    <w:p w14:paraId="4FE5636F" w14:textId="77777777" w:rsidR="00D77A11" w:rsidRPr="00827CA1" w:rsidRDefault="00D77A11" w:rsidP="00D77A11">
      <w:pPr>
        <w:pStyle w:val="Paragraphedeliste"/>
        <w:numPr>
          <w:ilvl w:val="0"/>
          <w:numId w:val="10"/>
        </w:numPr>
        <w:spacing w:after="0" w:line="240" w:lineRule="auto"/>
        <w:jc w:val="both"/>
        <w:rPr>
          <w:rFonts w:asciiTheme="minorHAnsi" w:hAnsiTheme="minorHAnsi" w:cstheme="minorHAnsi"/>
          <w:color w:val="2F5496"/>
          <w:sz w:val="24"/>
          <w:szCs w:val="24"/>
        </w:rPr>
      </w:pPr>
      <w:r w:rsidRPr="00827CA1">
        <w:rPr>
          <w:rFonts w:asciiTheme="minorHAnsi" w:hAnsiTheme="minorHAnsi" w:cstheme="minorHAnsi"/>
          <w:color w:val="2F5496"/>
          <w:sz w:val="24"/>
          <w:szCs w:val="24"/>
        </w:rPr>
        <w:t>Proposer des parcours pédagogiques</w:t>
      </w:r>
    </w:p>
    <w:p w14:paraId="2E246CA5" w14:textId="77777777" w:rsidR="00D77A11" w:rsidRPr="00827CA1" w:rsidRDefault="00D77A11" w:rsidP="00D77A11">
      <w:pPr>
        <w:pStyle w:val="Paragraphedeliste"/>
        <w:numPr>
          <w:ilvl w:val="0"/>
          <w:numId w:val="10"/>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Evaluer le niveau de connaissance à l’entrée en formation.</w:t>
      </w:r>
    </w:p>
    <w:p w14:paraId="4668CF2E" w14:textId="77777777" w:rsidR="00D77A11" w:rsidRPr="00827CA1" w:rsidRDefault="00D77A11" w:rsidP="00D77A11">
      <w:pPr>
        <w:pStyle w:val="Paragraphedeliste"/>
        <w:numPr>
          <w:ilvl w:val="0"/>
          <w:numId w:val="10"/>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Définir des objectifs de formation adaptés</w:t>
      </w:r>
    </w:p>
    <w:p w14:paraId="3DE0FE5D" w14:textId="77777777" w:rsidR="00D77A11" w:rsidRPr="00827CA1" w:rsidRDefault="00D77A11" w:rsidP="00D77A11">
      <w:pPr>
        <w:numPr>
          <w:ilvl w:val="0"/>
          <w:numId w:val="10"/>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Attester des acquis en fin de formation</w:t>
      </w:r>
    </w:p>
    <w:p w14:paraId="7B8B09C7" w14:textId="77777777" w:rsidR="00D77A11" w:rsidRPr="00827CA1" w:rsidRDefault="00D77A11" w:rsidP="00D77A11">
      <w:pPr>
        <w:rPr>
          <w:rFonts w:asciiTheme="minorHAnsi" w:hAnsiTheme="minorHAnsi" w:cstheme="minorHAnsi"/>
          <w:color w:val="2F5496"/>
          <w:sz w:val="24"/>
          <w:szCs w:val="24"/>
          <w:lang w:val="fr-FR"/>
        </w:rPr>
      </w:pPr>
    </w:p>
    <w:p w14:paraId="200308E3" w14:textId="77777777" w:rsidR="00D77A11" w:rsidRPr="00827CA1" w:rsidRDefault="00D77A11" w:rsidP="00D77A11">
      <w:pPr>
        <w:rPr>
          <w:rFonts w:asciiTheme="minorHAnsi" w:hAnsiTheme="minorHAnsi" w:cstheme="minorHAnsi"/>
          <w:b/>
          <w:bCs/>
          <w:color w:val="2F5496"/>
          <w:sz w:val="24"/>
          <w:szCs w:val="24"/>
          <w:lang w:val="fr-FR"/>
        </w:rPr>
      </w:pPr>
      <w:r w:rsidRPr="00827CA1">
        <w:rPr>
          <w:rFonts w:asciiTheme="minorHAnsi" w:hAnsiTheme="minorHAnsi" w:cstheme="minorHAnsi"/>
          <w:b/>
          <w:bCs/>
          <w:color w:val="2F5496"/>
          <w:sz w:val="24"/>
          <w:szCs w:val="24"/>
          <w:lang w:val="fr-FR"/>
        </w:rPr>
        <w:t xml:space="preserve">Conception des formations et des prestations d’accompagnement </w:t>
      </w:r>
    </w:p>
    <w:p w14:paraId="2F78AE07" w14:textId="77777777" w:rsidR="00D77A11" w:rsidRPr="00827CA1" w:rsidRDefault="00D77A11" w:rsidP="00D77A11">
      <w:pPr>
        <w:pStyle w:val="Paragraphedeliste"/>
        <w:numPr>
          <w:ilvl w:val="0"/>
          <w:numId w:val="11"/>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 xml:space="preserve">Respect du cahier des charges </w:t>
      </w:r>
    </w:p>
    <w:p w14:paraId="43B919E9" w14:textId="77777777" w:rsidR="00D77A11" w:rsidRPr="00827CA1" w:rsidRDefault="00D77A11" w:rsidP="00D77A11">
      <w:pPr>
        <w:pStyle w:val="Paragraphedeliste"/>
        <w:numPr>
          <w:ilvl w:val="0"/>
          <w:numId w:val="11"/>
        </w:numPr>
        <w:spacing w:after="0" w:line="240" w:lineRule="auto"/>
        <w:jc w:val="both"/>
        <w:rPr>
          <w:rFonts w:asciiTheme="minorHAnsi" w:hAnsiTheme="minorHAnsi" w:cstheme="minorHAnsi"/>
          <w:color w:val="2F5496"/>
          <w:sz w:val="24"/>
          <w:szCs w:val="24"/>
        </w:rPr>
      </w:pPr>
      <w:r w:rsidRPr="00827CA1">
        <w:rPr>
          <w:rFonts w:asciiTheme="minorHAnsi" w:hAnsiTheme="minorHAnsi" w:cstheme="minorHAnsi"/>
          <w:color w:val="2F5496"/>
          <w:sz w:val="24"/>
          <w:szCs w:val="24"/>
        </w:rPr>
        <w:t xml:space="preserve">Fournir un livret d’accueil </w:t>
      </w:r>
    </w:p>
    <w:p w14:paraId="2F23D18B" w14:textId="77777777" w:rsidR="00D77A11" w:rsidRPr="00827CA1" w:rsidRDefault="00D77A11" w:rsidP="00D77A11">
      <w:pPr>
        <w:pStyle w:val="Paragraphedeliste"/>
        <w:numPr>
          <w:ilvl w:val="0"/>
          <w:numId w:val="11"/>
        </w:numPr>
        <w:spacing w:after="0" w:line="240" w:lineRule="auto"/>
        <w:jc w:val="both"/>
        <w:rPr>
          <w:rFonts w:asciiTheme="minorHAnsi" w:hAnsiTheme="minorHAnsi" w:cstheme="minorHAnsi"/>
          <w:color w:val="2F5496"/>
          <w:sz w:val="24"/>
          <w:szCs w:val="24"/>
          <w:lang w:val="fr-FR"/>
        </w:rPr>
      </w:pPr>
      <w:r w:rsidRPr="001C0E88">
        <w:rPr>
          <w:rFonts w:asciiTheme="minorHAnsi" w:hAnsiTheme="minorHAnsi" w:cstheme="minorHAnsi"/>
          <w:color w:val="FF0000"/>
          <w:sz w:val="24"/>
          <w:szCs w:val="24"/>
          <w:lang w:val="fr-FR"/>
        </w:rPr>
        <w:t xml:space="preserve">Fournir un programme et un calendrier détaillé de la formation </w:t>
      </w:r>
    </w:p>
    <w:p w14:paraId="0C2A896E" w14:textId="77777777" w:rsidR="00D77A11" w:rsidRPr="00827CA1" w:rsidRDefault="00D77A11" w:rsidP="00D77A11">
      <w:pPr>
        <w:pStyle w:val="Paragraphedeliste"/>
        <w:numPr>
          <w:ilvl w:val="0"/>
          <w:numId w:val="11"/>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 xml:space="preserve">Fournir des supports de formation de qualité, pédagogiques, en format </w:t>
      </w:r>
      <w:r w:rsidRPr="001C0E88">
        <w:rPr>
          <w:rFonts w:asciiTheme="minorHAnsi" w:hAnsiTheme="minorHAnsi" w:cstheme="minorHAnsi"/>
          <w:color w:val="FF0000"/>
          <w:sz w:val="24"/>
          <w:szCs w:val="24"/>
          <w:lang w:val="fr-FR"/>
        </w:rPr>
        <w:t xml:space="preserve">papier </w:t>
      </w:r>
      <w:r w:rsidRPr="00827CA1">
        <w:rPr>
          <w:rFonts w:asciiTheme="minorHAnsi" w:hAnsiTheme="minorHAnsi" w:cstheme="minorHAnsi"/>
          <w:color w:val="2F5496"/>
          <w:sz w:val="24"/>
          <w:szCs w:val="24"/>
          <w:lang w:val="fr-FR"/>
        </w:rPr>
        <w:t xml:space="preserve">ou numérique </w:t>
      </w:r>
    </w:p>
    <w:p w14:paraId="56E702D2" w14:textId="77777777" w:rsidR="00D77A11" w:rsidRPr="00827CA1" w:rsidRDefault="00D77A11" w:rsidP="00D77A11">
      <w:pPr>
        <w:pStyle w:val="Paragraphedeliste"/>
        <w:numPr>
          <w:ilvl w:val="0"/>
          <w:numId w:val="11"/>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Evaluer l’acquisition des compétences par la réalisation de QCM, test, questionnaire …</w:t>
      </w:r>
    </w:p>
    <w:p w14:paraId="77642587" w14:textId="77777777" w:rsidR="00D77A11" w:rsidRPr="00827CA1" w:rsidRDefault="00D77A11" w:rsidP="00D77A11">
      <w:pPr>
        <w:pStyle w:val="Paragraphedeliste"/>
        <w:numPr>
          <w:ilvl w:val="0"/>
          <w:numId w:val="11"/>
        </w:numPr>
        <w:spacing w:after="0" w:line="240" w:lineRule="auto"/>
        <w:rPr>
          <w:rFonts w:asciiTheme="minorHAnsi" w:hAnsiTheme="minorHAnsi" w:cstheme="minorHAnsi"/>
          <w:color w:val="2F5496"/>
          <w:sz w:val="24"/>
          <w:szCs w:val="24"/>
        </w:rPr>
      </w:pPr>
      <w:r w:rsidRPr="00827CA1">
        <w:rPr>
          <w:rFonts w:asciiTheme="minorHAnsi" w:hAnsiTheme="minorHAnsi" w:cstheme="minorHAnsi"/>
          <w:color w:val="2F5496"/>
          <w:sz w:val="24"/>
          <w:szCs w:val="24"/>
        </w:rPr>
        <w:t xml:space="preserve">Fournir une assistance pédagogique </w:t>
      </w:r>
    </w:p>
    <w:p w14:paraId="580093D1" w14:textId="77777777" w:rsidR="00D77A11" w:rsidRPr="00827CA1" w:rsidRDefault="00D77A11" w:rsidP="00D77A11">
      <w:pPr>
        <w:pStyle w:val="Paragraphedeliste"/>
        <w:ind w:left="360"/>
        <w:rPr>
          <w:rFonts w:asciiTheme="minorHAnsi" w:hAnsiTheme="minorHAnsi" w:cstheme="minorHAnsi"/>
          <w:color w:val="2F5496"/>
          <w:sz w:val="24"/>
          <w:szCs w:val="24"/>
        </w:rPr>
      </w:pPr>
    </w:p>
    <w:p w14:paraId="2933A8CC" w14:textId="77777777" w:rsidR="00D77A11" w:rsidRPr="00827CA1" w:rsidRDefault="00D77A11" w:rsidP="00D77A11">
      <w:pPr>
        <w:rPr>
          <w:rFonts w:asciiTheme="minorHAnsi" w:hAnsiTheme="minorHAnsi" w:cstheme="minorHAnsi"/>
          <w:b/>
          <w:bCs/>
          <w:color w:val="2F5496"/>
          <w:sz w:val="24"/>
          <w:szCs w:val="24"/>
          <w:lang w:val="fr-FR"/>
        </w:rPr>
      </w:pPr>
      <w:r w:rsidRPr="00827CA1">
        <w:rPr>
          <w:rFonts w:asciiTheme="minorHAnsi" w:hAnsiTheme="minorHAnsi" w:cstheme="minorHAnsi"/>
          <w:b/>
          <w:bCs/>
          <w:color w:val="2F5496"/>
          <w:sz w:val="24"/>
          <w:szCs w:val="24"/>
          <w:lang w:val="fr-FR"/>
        </w:rPr>
        <w:t xml:space="preserve">Mesure de la satisfaction des clients (donneurs d’ordre, financeurs et apprenants) </w:t>
      </w:r>
    </w:p>
    <w:p w14:paraId="3DDF54DB" w14:textId="77777777" w:rsidR="00D77A11" w:rsidRPr="00827CA1" w:rsidRDefault="00D77A11" w:rsidP="00D77A11">
      <w:pPr>
        <w:pStyle w:val="Paragraphedeliste"/>
        <w:numPr>
          <w:ilvl w:val="0"/>
          <w:numId w:val="12"/>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Évaluer la satisfaction des stagiaires concernant : la qualité d’animation du formateur et des supports de formation, le respect des objectifs et du programme, l’évaluation de l’acquisition de connaissance, les modalités logistiques et d’accueil de la formation, suggestions d’axes d’amélioration…</w:t>
      </w:r>
    </w:p>
    <w:p w14:paraId="3BC7189F" w14:textId="77777777" w:rsidR="00D77A11" w:rsidRPr="00827CA1" w:rsidRDefault="00D77A11" w:rsidP="00D77A11">
      <w:pPr>
        <w:pStyle w:val="Paragraphedeliste"/>
        <w:numPr>
          <w:ilvl w:val="0"/>
          <w:numId w:val="12"/>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Evaluer l’efficacité de la formation : attentes satisfaites ou non, possibilité ou non de mettre en application.</w:t>
      </w:r>
    </w:p>
    <w:p w14:paraId="6008550A" w14:textId="77777777" w:rsidR="00D77A11" w:rsidRPr="00827CA1" w:rsidRDefault="00D77A11" w:rsidP="00D77A11">
      <w:pPr>
        <w:rPr>
          <w:rFonts w:asciiTheme="minorHAnsi" w:hAnsiTheme="minorHAnsi" w:cstheme="minorHAnsi"/>
          <w:color w:val="2F5496"/>
          <w:sz w:val="24"/>
          <w:szCs w:val="24"/>
          <w:lang w:val="fr-FR"/>
        </w:rPr>
      </w:pPr>
    </w:p>
    <w:p w14:paraId="3AB35333" w14:textId="77777777" w:rsidR="00D77A11" w:rsidRPr="00827CA1" w:rsidRDefault="00D77A11" w:rsidP="00D77A11">
      <w:pPr>
        <w:rPr>
          <w:rFonts w:asciiTheme="minorHAnsi" w:hAnsiTheme="minorHAnsi" w:cstheme="minorHAnsi"/>
          <w:b/>
          <w:bCs/>
          <w:color w:val="2F5496"/>
          <w:sz w:val="24"/>
          <w:szCs w:val="24"/>
        </w:rPr>
      </w:pPr>
      <w:r w:rsidRPr="00827CA1">
        <w:rPr>
          <w:rFonts w:asciiTheme="minorHAnsi" w:hAnsiTheme="minorHAnsi" w:cstheme="minorHAnsi"/>
          <w:b/>
          <w:bCs/>
          <w:color w:val="2F5496"/>
          <w:sz w:val="24"/>
          <w:szCs w:val="24"/>
        </w:rPr>
        <w:t xml:space="preserve">Amélioration continue  </w:t>
      </w:r>
    </w:p>
    <w:p w14:paraId="0C8B9AF4" w14:textId="77777777" w:rsidR="00D77A11" w:rsidRPr="00827CA1" w:rsidRDefault="00D77A11" w:rsidP="00D77A11">
      <w:pPr>
        <w:pStyle w:val="Paragraphedeliste"/>
        <w:numPr>
          <w:ilvl w:val="0"/>
          <w:numId w:val="13"/>
        </w:numPr>
        <w:spacing w:after="0" w:line="240" w:lineRule="auto"/>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 xml:space="preserve">Prise en compte des évaluations et des suggestions des stagiaires et entreprises clientes </w:t>
      </w:r>
    </w:p>
    <w:p w14:paraId="62C44ACB" w14:textId="77777777" w:rsidR="00D77A11" w:rsidRPr="00827CA1" w:rsidRDefault="00D77A11" w:rsidP="00D77A11">
      <w:pPr>
        <w:pStyle w:val="Paragraphedeliste"/>
        <w:numPr>
          <w:ilvl w:val="0"/>
          <w:numId w:val="13"/>
        </w:numPr>
        <w:spacing w:after="0" w:line="240" w:lineRule="auto"/>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Groupe de travail pour l’amélioration continue : étude des échecs, abandons, insatisfactions.</w:t>
      </w:r>
    </w:p>
    <w:p w14:paraId="1F764AE1" w14:textId="77777777" w:rsidR="00D77A11" w:rsidRPr="00827CA1" w:rsidRDefault="00D77A11" w:rsidP="00D77A11">
      <w:pPr>
        <w:pStyle w:val="Paragraphedeliste"/>
        <w:numPr>
          <w:ilvl w:val="0"/>
          <w:numId w:val="13"/>
        </w:numPr>
        <w:spacing w:after="0" w:line="240" w:lineRule="auto"/>
        <w:rPr>
          <w:rFonts w:asciiTheme="minorHAnsi" w:hAnsiTheme="minorHAnsi" w:cstheme="minorHAnsi"/>
          <w:color w:val="2F5496"/>
          <w:sz w:val="24"/>
          <w:szCs w:val="24"/>
        </w:rPr>
      </w:pPr>
      <w:r w:rsidRPr="00827CA1">
        <w:rPr>
          <w:rFonts w:asciiTheme="minorHAnsi" w:hAnsiTheme="minorHAnsi" w:cstheme="minorHAnsi"/>
          <w:color w:val="2F5496"/>
          <w:sz w:val="24"/>
          <w:szCs w:val="24"/>
        </w:rPr>
        <w:t>Formation continue du formateur</w:t>
      </w:r>
    </w:p>
    <w:p w14:paraId="7742360D" w14:textId="77777777" w:rsidR="00827CA1" w:rsidRPr="00827CA1" w:rsidRDefault="00827CA1" w:rsidP="00827CA1">
      <w:pPr>
        <w:pStyle w:val="Paragraphedeliste"/>
        <w:spacing w:after="0" w:line="240" w:lineRule="auto"/>
        <w:ind w:left="360"/>
        <w:rPr>
          <w:rFonts w:asciiTheme="minorHAnsi" w:hAnsiTheme="minorHAnsi" w:cstheme="minorHAnsi"/>
          <w:color w:val="2F5496"/>
          <w:sz w:val="24"/>
          <w:szCs w:val="24"/>
        </w:rPr>
      </w:pPr>
    </w:p>
    <w:p w14:paraId="18235A41" w14:textId="77777777" w:rsidR="00D77A11" w:rsidRPr="00827CA1" w:rsidRDefault="00D77A11" w:rsidP="00D77A11">
      <w:pPr>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 xml:space="preserve">Je soussigné </w:t>
      </w:r>
      <w:r w:rsidRPr="00827CA1">
        <w:rPr>
          <w:rFonts w:asciiTheme="minorHAnsi" w:hAnsiTheme="minorHAnsi" w:cstheme="minorHAnsi"/>
          <w:b/>
          <w:bCs/>
          <w:color w:val="2F5496"/>
          <w:sz w:val="24"/>
          <w:szCs w:val="24"/>
          <w:lang w:val="fr-FR"/>
        </w:rPr>
        <w:t>Maxime LEFEVRE</w:t>
      </w:r>
      <w:r w:rsidRPr="00827CA1">
        <w:rPr>
          <w:rFonts w:asciiTheme="minorHAnsi" w:hAnsiTheme="minorHAnsi" w:cstheme="minorHAnsi"/>
          <w:color w:val="2F5496"/>
          <w:sz w:val="24"/>
          <w:szCs w:val="24"/>
          <w:lang w:val="fr-FR"/>
        </w:rPr>
        <w:t xml:space="preserve"> m’engage à respecter le présent engagement qualité et à le communiquer à toute personne en faisant la demande. </w:t>
      </w:r>
    </w:p>
    <w:p w14:paraId="1F4A3227" w14:textId="77777777" w:rsidR="00D77A11" w:rsidRPr="00827CA1" w:rsidRDefault="00D77A11" w:rsidP="00D77A11">
      <w:pPr>
        <w:ind w:left="6480" w:firstLine="720"/>
        <w:rPr>
          <w:rFonts w:asciiTheme="minorHAnsi" w:hAnsiTheme="minorHAnsi" w:cstheme="minorHAnsi"/>
          <w:b/>
          <w:bCs/>
          <w:color w:val="2F5496"/>
          <w:sz w:val="24"/>
          <w:szCs w:val="24"/>
          <w:lang w:val="fr-FR"/>
        </w:rPr>
      </w:pPr>
      <w:r w:rsidRPr="00827CA1">
        <w:rPr>
          <w:rFonts w:asciiTheme="minorHAnsi" w:hAnsiTheme="minorHAnsi" w:cstheme="minorHAnsi"/>
          <w:b/>
          <w:bCs/>
          <w:color w:val="2F5496"/>
          <w:sz w:val="24"/>
          <w:szCs w:val="24"/>
          <w:lang w:val="fr-FR"/>
        </w:rPr>
        <w:t>Maxime LEFEVRE</w:t>
      </w:r>
    </w:p>
    <w:p w14:paraId="7C72C108" w14:textId="77777777" w:rsidR="00D77A11" w:rsidRPr="00827CA1" w:rsidRDefault="00D77A11" w:rsidP="00D77A11">
      <w:pPr>
        <w:keepNext/>
        <w:keepLines/>
        <w:shd w:val="clear" w:color="auto" w:fill="B4C6E7"/>
        <w:spacing w:before="240" w:after="0"/>
        <w:jc w:val="both"/>
        <w:outlineLvl w:val="0"/>
        <w:rPr>
          <w:rFonts w:asciiTheme="minorHAnsi" w:eastAsia="Times New Roman" w:hAnsiTheme="minorHAnsi" w:cstheme="minorHAnsi"/>
          <w:b/>
          <w:color w:val="2F5496"/>
          <w:sz w:val="24"/>
          <w:szCs w:val="24"/>
          <w:lang w:val="fr-FR" w:eastAsia="fr-FR" w:bidi="ar-SA"/>
        </w:rPr>
      </w:pPr>
      <w:bookmarkStart w:id="14" w:name="_Toc95568804"/>
      <w:r w:rsidRPr="00827CA1">
        <w:rPr>
          <w:rFonts w:asciiTheme="minorHAnsi" w:eastAsia="Times New Roman" w:hAnsiTheme="minorHAnsi" w:cstheme="minorHAnsi"/>
          <w:b/>
          <w:color w:val="2F5496"/>
          <w:sz w:val="24"/>
          <w:szCs w:val="24"/>
          <w:lang w:val="fr-FR" w:eastAsia="fr-FR" w:bidi="ar-SA"/>
        </w:rPr>
        <w:lastRenderedPageBreak/>
        <w:t>ENGAGEMENTS DEONTOLOGIQUES</w:t>
      </w:r>
      <w:bookmarkEnd w:id="14"/>
    </w:p>
    <w:p w14:paraId="596438F4" w14:textId="77777777" w:rsidR="00D77A11" w:rsidRPr="00827CA1" w:rsidRDefault="00D77A11" w:rsidP="00D77A11">
      <w:pPr>
        <w:pStyle w:val="soustitre"/>
        <w:shd w:val="clear" w:color="auto" w:fill="FFFFFF"/>
        <w:spacing w:before="0" w:beforeAutospacing="0" w:after="0" w:afterAutospacing="0" w:line="360" w:lineRule="atLeast"/>
        <w:textAlignment w:val="baseline"/>
        <w:rPr>
          <w:rFonts w:asciiTheme="minorHAnsi" w:eastAsia="Calibri" w:hAnsiTheme="minorHAnsi" w:cstheme="minorHAnsi"/>
          <w:b/>
          <w:bCs/>
          <w:color w:val="2F5496"/>
          <w:lang w:val="fr-FR"/>
        </w:rPr>
      </w:pPr>
    </w:p>
    <w:p w14:paraId="74E9DBF4" w14:textId="77777777" w:rsidR="00D77A11" w:rsidRPr="00827CA1" w:rsidRDefault="00D77A11" w:rsidP="00D77A11">
      <w:pPr>
        <w:rPr>
          <w:rFonts w:asciiTheme="minorHAnsi" w:hAnsiTheme="minorHAnsi" w:cstheme="minorHAnsi"/>
          <w:b/>
          <w:bCs/>
          <w:color w:val="2F5496"/>
          <w:sz w:val="24"/>
          <w:szCs w:val="24"/>
          <w:lang w:val="fr-FR"/>
        </w:rPr>
      </w:pPr>
      <w:r w:rsidRPr="00827CA1">
        <w:rPr>
          <w:rFonts w:asciiTheme="minorHAnsi" w:hAnsiTheme="minorHAnsi" w:cstheme="minorHAnsi"/>
          <w:b/>
          <w:bCs/>
          <w:color w:val="2F5496"/>
          <w:sz w:val="24"/>
          <w:szCs w:val="24"/>
          <w:lang w:val="fr-FR"/>
        </w:rPr>
        <w:t xml:space="preserve">Déontologie et éthique professionnelle </w:t>
      </w:r>
    </w:p>
    <w:p w14:paraId="4AA80E62" w14:textId="77777777" w:rsidR="00D77A11" w:rsidRPr="00827CA1" w:rsidRDefault="00D77A11" w:rsidP="00D77A11">
      <w:pPr>
        <w:pStyle w:val="Paragraphedeliste"/>
        <w:numPr>
          <w:ilvl w:val="0"/>
          <w:numId w:val="14"/>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Respect de la personne, des valeurs humaines et du principe de neutralité</w:t>
      </w:r>
    </w:p>
    <w:p w14:paraId="2C3CB16D" w14:textId="77777777" w:rsidR="00D77A11" w:rsidRPr="00827CA1" w:rsidRDefault="00D77A11" w:rsidP="00D77A11">
      <w:pPr>
        <w:pStyle w:val="Paragraphedeliste"/>
        <w:numPr>
          <w:ilvl w:val="0"/>
          <w:numId w:val="14"/>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Respect du principe de non-discrimination</w:t>
      </w:r>
    </w:p>
    <w:p w14:paraId="2F6F64B0" w14:textId="77777777" w:rsidR="00D77A11" w:rsidRPr="00827CA1" w:rsidRDefault="00D77A11" w:rsidP="00D77A11">
      <w:pPr>
        <w:pStyle w:val="Paragraphedeliste"/>
        <w:numPr>
          <w:ilvl w:val="0"/>
          <w:numId w:val="14"/>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Respect des valeurs et usages de la profession de formateur</w:t>
      </w:r>
    </w:p>
    <w:p w14:paraId="5F766F5B" w14:textId="77777777" w:rsidR="00D77A11" w:rsidRPr="00827CA1" w:rsidRDefault="00D77A11" w:rsidP="00D77A11">
      <w:pPr>
        <w:pStyle w:val="Paragraphedeliste"/>
        <w:numPr>
          <w:ilvl w:val="0"/>
          <w:numId w:val="14"/>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Respect du principe de confidentialité professionnelle</w:t>
      </w:r>
    </w:p>
    <w:p w14:paraId="5D9AD178" w14:textId="77777777" w:rsidR="00D77A11" w:rsidRPr="00827CA1" w:rsidRDefault="00D77A11" w:rsidP="00D77A11">
      <w:pPr>
        <w:pStyle w:val="Paragraphedeliste"/>
        <w:numPr>
          <w:ilvl w:val="0"/>
          <w:numId w:val="14"/>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Respect de la législation en vigueur</w:t>
      </w:r>
    </w:p>
    <w:p w14:paraId="1762D983" w14:textId="77777777" w:rsidR="00D77A11" w:rsidRPr="00827CA1" w:rsidRDefault="00D77A11" w:rsidP="00D77A11">
      <w:pPr>
        <w:pStyle w:val="Paragraphedeliste"/>
        <w:numPr>
          <w:ilvl w:val="0"/>
          <w:numId w:val="14"/>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Communication de la charte de déontologie</w:t>
      </w:r>
    </w:p>
    <w:p w14:paraId="463F462A" w14:textId="77777777" w:rsidR="00D77A11" w:rsidRPr="00827CA1" w:rsidRDefault="00D77A11" w:rsidP="00D77A11">
      <w:pPr>
        <w:rPr>
          <w:rFonts w:asciiTheme="minorHAnsi" w:hAnsiTheme="minorHAnsi" w:cstheme="minorHAnsi"/>
          <w:color w:val="2F5496"/>
          <w:sz w:val="24"/>
          <w:szCs w:val="24"/>
          <w:lang w:val="fr-FR"/>
        </w:rPr>
      </w:pPr>
    </w:p>
    <w:p w14:paraId="04738F5B" w14:textId="77777777" w:rsidR="00D77A11" w:rsidRPr="00827CA1" w:rsidRDefault="00D77A11" w:rsidP="00D77A11">
      <w:pPr>
        <w:rPr>
          <w:rFonts w:asciiTheme="minorHAnsi" w:hAnsiTheme="minorHAnsi" w:cstheme="minorHAnsi"/>
          <w:b/>
          <w:bCs/>
          <w:color w:val="2F5496"/>
          <w:sz w:val="24"/>
          <w:szCs w:val="24"/>
        </w:rPr>
      </w:pPr>
      <w:r w:rsidRPr="00827CA1">
        <w:rPr>
          <w:rFonts w:asciiTheme="minorHAnsi" w:hAnsiTheme="minorHAnsi" w:cstheme="minorHAnsi"/>
          <w:b/>
          <w:bCs/>
          <w:color w:val="2F5496"/>
          <w:sz w:val="24"/>
          <w:szCs w:val="24"/>
        </w:rPr>
        <w:t xml:space="preserve">Relation avec les clients  </w:t>
      </w:r>
    </w:p>
    <w:p w14:paraId="604F3E38" w14:textId="77777777" w:rsidR="00D77A11" w:rsidRPr="00827CA1" w:rsidRDefault="00D77A11" w:rsidP="00D77A11">
      <w:pPr>
        <w:pStyle w:val="Paragraphedeliste"/>
        <w:numPr>
          <w:ilvl w:val="0"/>
          <w:numId w:val="15"/>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Etablir et signer un contrat ou une convention, préalablement à toute prestation de formation, précisant clairement les objectifs de la formation, les modalités de prestations et les rémunérations prévues, ainsi que les conditions d’intervention en cas de sous-traitance ou cotraitance.</w:t>
      </w:r>
    </w:p>
    <w:p w14:paraId="5B12D1F8" w14:textId="77777777" w:rsidR="00D77A11" w:rsidRPr="00827CA1" w:rsidRDefault="00D77A11" w:rsidP="00D77A11">
      <w:pPr>
        <w:pStyle w:val="Paragraphedeliste"/>
        <w:numPr>
          <w:ilvl w:val="0"/>
          <w:numId w:val="15"/>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Proposer des prestations en cohérence avec ses compétences et sa disponibilité.</w:t>
      </w:r>
    </w:p>
    <w:p w14:paraId="7C0DF8F2" w14:textId="77777777" w:rsidR="00D77A11" w:rsidRPr="00827CA1" w:rsidRDefault="00D77A11" w:rsidP="00D77A11">
      <w:pPr>
        <w:pStyle w:val="Paragraphedeliste"/>
        <w:numPr>
          <w:ilvl w:val="0"/>
          <w:numId w:val="15"/>
        </w:numPr>
        <w:spacing w:after="0" w:line="240" w:lineRule="auto"/>
        <w:jc w:val="both"/>
        <w:rPr>
          <w:rFonts w:asciiTheme="minorHAnsi" w:hAnsiTheme="minorHAnsi" w:cstheme="minorHAnsi"/>
          <w:color w:val="2F5496"/>
          <w:sz w:val="24"/>
          <w:szCs w:val="24"/>
        </w:rPr>
      </w:pPr>
      <w:r w:rsidRPr="00827CA1">
        <w:rPr>
          <w:rFonts w:asciiTheme="minorHAnsi" w:hAnsiTheme="minorHAnsi" w:cstheme="minorHAnsi"/>
          <w:color w:val="2F5496"/>
          <w:sz w:val="24"/>
          <w:szCs w:val="24"/>
        </w:rPr>
        <w:t>Respecter les conditions contractuelles</w:t>
      </w:r>
    </w:p>
    <w:p w14:paraId="3F1464A9" w14:textId="77777777" w:rsidR="00D77A11" w:rsidRPr="00827CA1" w:rsidRDefault="00D77A11" w:rsidP="00D77A11">
      <w:pPr>
        <w:pStyle w:val="Paragraphedeliste"/>
        <w:numPr>
          <w:ilvl w:val="0"/>
          <w:numId w:val="15"/>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Fournir préalablement les renseignements exacts sur sa formation, ses compétences professionnelles et ses spécialisations (CV du formateur).</w:t>
      </w:r>
    </w:p>
    <w:p w14:paraId="0C666DE8" w14:textId="77777777" w:rsidR="00D77A11" w:rsidRPr="00827CA1" w:rsidRDefault="00D77A11" w:rsidP="00D77A11">
      <w:pPr>
        <w:pStyle w:val="Paragraphedeliste"/>
        <w:numPr>
          <w:ilvl w:val="0"/>
          <w:numId w:val="15"/>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Exercer la prestation dans l’intérêt commun du client et des bénéficiaires des actions de formation, en mettant en œuvre les moyens nécessaires pour atteindre les objectifs contractualisés.</w:t>
      </w:r>
    </w:p>
    <w:p w14:paraId="50930DD6" w14:textId="77777777" w:rsidR="00D77A11" w:rsidRPr="00827CA1" w:rsidRDefault="00D77A11" w:rsidP="00D77A11">
      <w:pPr>
        <w:pStyle w:val="Paragraphedeliste"/>
        <w:numPr>
          <w:ilvl w:val="0"/>
          <w:numId w:val="15"/>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Informer, dans les meilleurs délais, son client de tout élément risquant d’entraver l’atteinte des objectifs pédagogiques ou le bon déroulement des actions de formation.</w:t>
      </w:r>
    </w:p>
    <w:p w14:paraId="34869931" w14:textId="77777777" w:rsidR="00D77A11" w:rsidRPr="00827CA1" w:rsidRDefault="00D77A11" w:rsidP="00D77A11">
      <w:pPr>
        <w:pStyle w:val="Paragraphedeliste"/>
        <w:numPr>
          <w:ilvl w:val="0"/>
          <w:numId w:val="15"/>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Respecter du principe de neutralité et de confidentialité des informations concernant le client.</w:t>
      </w:r>
    </w:p>
    <w:p w14:paraId="2AAFCD76" w14:textId="77777777" w:rsidR="00D77A11" w:rsidRPr="00827CA1" w:rsidRDefault="00D77A11" w:rsidP="00D77A11">
      <w:pPr>
        <w:pStyle w:val="Paragraphedeliste"/>
        <w:numPr>
          <w:ilvl w:val="0"/>
          <w:numId w:val="15"/>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Mettre tout en œuvre, dans la mesure du raisonnable et du possible, pour garantir la satisfaction du client</w:t>
      </w:r>
    </w:p>
    <w:p w14:paraId="3569E77B" w14:textId="77777777" w:rsidR="00D77A11" w:rsidRPr="00827CA1" w:rsidRDefault="00D77A11" w:rsidP="00D77A11">
      <w:pPr>
        <w:pStyle w:val="Paragraphedeliste"/>
        <w:numPr>
          <w:ilvl w:val="0"/>
          <w:numId w:val="15"/>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Rester neutre par rapport aux jeux d’influence chez son client et n’exprimer aucun jugement sur son client auprès des bénéficiaires des actions.</w:t>
      </w:r>
    </w:p>
    <w:p w14:paraId="3AE23BB1" w14:textId="77777777" w:rsidR="00D77A11" w:rsidRPr="00827CA1" w:rsidRDefault="00D77A11" w:rsidP="00D77A11">
      <w:pPr>
        <w:pStyle w:val="Paragraphedeliste"/>
        <w:numPr>
          <w:ilvl w:val="0"/>
          <w:numId w:val="15"/>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Respecter la confidentialité des informations concernant son client.</w:t>
      </w:r>
    </w:p>
    <w:p w14:paraId="1418BF42" w14:textId="77777777" w:rsidR="00D77A11" w:rsidRPr="00827CA1" w:rsidRDefault="00D77A11" w:rsidP="00D77A11">
      <w:pPr>
        <w:pStyle w:val="Paragraphedeliste"/>
        <w:numPr>
          <w:ilvl w:val="0"/>
          <w:numId w:val="15"/>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Respecter la culture de l’organisation cliente.</w:t>
      </w:r>
      <w:r w:rsidRPr="00827CA1">
        <w:rPr>
          <w:rFonts w:asciiTheme="minorHAnsi" w:hAnsiTheme="minorHAnsi" w:cstheme="minorHAnsi"/>
          <w:color w:val="2F5496"/>
          <w:sz w:val="24"/>
          <w:szCs w:val="24"/>
          <w:lang w:val="fr-FR"/>
        </w:rPr>
        <w:cr/>
      </w:r>
    </w:p>
    <w:p w14:paraId="146E052C" w14:textId="77777777" w:rsidR="00D77A11" w:rsidRPr="00827CA1" w:rsidRDefault="00D77A11" w:rsidP="00D77A11">
      <w:pPr>
        <w:rPr>
          <w:rFonts w:asciiTheme="minorHAnsi" w:hAnsiTheme="minorHAnsi" w:cstheme="minorHAnsi"/>
          <w:b/>
          <w:bCs/>
          <w:color w:val="2F5496"/>
          <w:sz w:val="24"/>
          <w:szCs w:val="24"/>
          <w:lang w:val="fr-FR"/>
        </w:rPr>
      </w:pPr>
      <w:r w:rsidRPr="00827CA1">
        <w:rPr>
          <w:rFonts w:asciiTheme="minorHAnsi" w:hAnsiTheme="minorHAnsi" w:cstheme="minorHAnsi"/>
          <w:b/>
          <w:bCs/>
          <w:color w:val="2F5496"/>
          <w:sz w:val="24"/>
          <w:szCs w:val="24"/>
          <w:lang w:val="fr-FR"/>
        </w:rPr>
        <w:t xml:space="preserve">Relations avec les bénéficiaires des actions de formation et/ou de conseil </w:t>
      </w:r>
    </w:p>
    <w:p w14:paraId="5BC91351" w14:textId="77777777" w:rsidR="00D77A11" w:rsidRPr="00827CA1" w:rsidRDefault="00D77A11" w:rsidP="00D77A11">
      <w:pPr>
        <w:pStyle w:val="Paragraphedeliste"/>
        <w:numPr>
          <w:ilvl w:val="0"/>
          <w:numId w:val="16"/>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Inscrire ses actions de formation et de conseil dans le respect des critères de qualité émis par la profession et l’Etat</w:t>
      </w:r>
    </w:p>
    <w:p w14:paraId="4BF6FC51" w14:textId="77777777" w:rsidR="00D77A11" w:rsidRPr="00827CA1" w:rsidRDefault="00D77A11" w:rsidP="00D77A11">
      <w:pPr>
        <w:pStyle w:val="Paragraphedeliste"/>
        <w:numPr>
          <w:ilvl w:val="0"/>
          <w:numId w:val="16"/>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Garantir aux stagiaires la confidentialité absolue des propos tenus, écrits ou comportements, sauf s’ils présentent des risques pour l’action.</w:t>
      </w:r>
    </w:p>
    <w:p w14:paraId="5D3A8CDC" w14:textId="77777777" w:rsidR="00D77A11" w:rsidRPr="00827CA1" w:rsidRDefault="00D77A11" w:rsidP="00D77A11">
      <w:pPr>
        <w:pStyle w:val="Paragraphedeliste"/>
        <w:spacing w:after="0" w:line="240" w:lineRule="auto"/>
        <w:ind w:left="360"/>
        <w:jc w:val="both"/>
        <w:rPr>
          <w:rFonts w:asciiTheme="minorHAnsi" w:hAnsiTheme="minorHAnsi" w:cstheme="minorHAnsi"/>
          <w:color w:val="2F5496"/>
          <w:sz w:val="24"/>
          <w:szCs w:val="24"/>
          <w:lang w:val="fr-FR"/>
        </w:rPr>
      </w:pPr>
    </w:p>
    <w:p w14:paraId="2A3AC12B" w14:textId="77777777" w:rsidR="00D77A11" w:rsidRPr="00827CA1" w:rsidRDefault="00D77A11" w:rsidP="00D77A11">
      <w:pPr>
        <w:pStyle w:val="Paragraphedeliste"/>
        <w:numPr>
          <w:ilvl w:val="0"/>
          <w:numId w:val="16"/>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lastRenderedPageBreak/>
        <w:t>Garantir une posture professionnelle et du respect des principes d’éthique professionnelle</w:t>
      </w:r>
    </w:p>
    <w:p w14:paraId="2B116205" w14:textId="77777777" w:rsidR="00D77A11" w:rsidRPr="00827CA1" w:rsidRDefault="00D77A11" w:rsidP="00D77A11">
      <w:pPr>
        <w:pStyle w:val="Paragraphedeliste"/>
        <w:spacing w:after="0" w:line="240" w:lineRule="auto"/>
        <w:ind w:left="360"/>
        <w:jc w:val="both"/>
        <w:rPr>
          <w:rFonts w:asciiTheme="minorHAnsi" w:hAnsiTheme="minorHAnsi" w:cstheme="minorHAnsi"/>
          <w:color w:val="2F5496"/>
          <w:sz w:val="24"/>
          <w:szCs w:val="24"/>
          <w:lang w:val="fr-FR"/>
        </w:rPr>
      </w:pPr>
    </w:p>
    <w:p w14:paraId="54EA13A9" w14:textId="77777777" w:rsidR="00D77A11" w:rsidRPr="00827CA1" w:rsidRDefault="00D77A11" w:rsidP="00D77A11">
      <w:pPr>
        <w:pStyle w:val="Paragraphedeliste"/>
        <w:numPr>
          <w:ilvl w:val="0"/>
          <w:numId w:val="16"/>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S’interdire tout abus d’autorité ou de pouvoir lié à sa position et ne pas subordonner l’intérêt de ses clients à ses propres intérêts.</w:t>
      </w:r>
    </w:p>
    <w:p w14:paraId="33011CED" w14:textId="77777777" w:rsidR="00D77A11" w:rsidRPr="00827CA1" w:rsidRDefault="00D77A11" w:rsidP="00D77A11">
      <w:pPr>
        <w:pStyle w:val="Paragraphedeliste"/>
        <w:numPr>
          <w:ilvl w:val="0"/>
          <w:numId w:val="16"/>
        </w:numPr>
        <w:spacing w:after="0" w:line="240" w:lineRule="auto"/>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Ne pas outrepasser son rôle et se garder de toute dérive d’ordre psychologique ou à prétention thérapeutique.</w:t>
      </w:r>
    </w:p>
    <w:p w14:paraId="4CBF8477" w14:textId="77777777" w:rsidR="00D77A11" w:rsidRPr="00827CA1" w:rsidRDefault="00D77A11" w:rsidP="00D77A11">
      <w:pPr>
        <w:pStyle w:val="Paragraphedeliste"/>
        <w:numPr>
          <w:ilvl w:val="0"/>
          <w:numId w:val="16"/>
        </w:numPr>
        <w:spacing w:after="0" w:line="240" w:lineRule="auto"/>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S’interdire tout prosélytisme, approche sectaire et manipulation mentale.</w:t>
      </w:r>
    </w:p>
    <w:p w14:paraId="6A49B74C" w14:textId="77777777" w:rsidR="00D77A11" w:rsidRPr="00827CA1" w:rsidRDefault="00D77A11" w:rsidP="00D77A11">
      <w:pPr>
        <w:rPr>
          <w:rFonts w:asciiTheme="minorHAnsi" w:hAnsiTheme="minorHAnsi" w:cstheme="minorHAnsi"/>
          <w:color w:val="2F5496"/>
          <w:sz w:val="24"/>
          <w:szCs w:val="24"/>
          <w:lang w:val="fr-FR"/>
        </w:rPr>
      </w:pPr>
    </w:p>
    <w:p w14:paraId="2909D84B" w14:textId="77777777" w:rsidR="00D77A11" w:rsidRPr="00827CA1" w:rsidRDefault="00D77A11" w:rsidP="00D77A11">
      <w:pPr>
        <w:rPr>
          <w:rFonts w:asciiTheme="minorHAnsi" w:hAnsiTheme="minorHAnsi" w:cstheme="minorHAnsi"/>
          <w:b/>
          <w:bCs/>
          <w:color w:val="2F5496"/>
          <w:sz w:val="24"/>
          <w:szCs w:val="24"/>
          <w:lang w:val="fr-FR"/>
        </w:rPr>
      </w:pPr>
      <w:r w:rsidRPr="00827CA1">
        <w:rPr>
          <w:rFonts w:asciiTheme="minorHAnsi" w:hAnsiTheme="minorHAnsi" w:cstheme="minorHAnsi"/>
          <w:b/>
          <w:bCs/>
          <w:color w:val="2F5496"/>
          <w:sz w:val="24"/>
          <w:szCs w:val="24"/>
          <w:lang w:val="fr-FR"/>
        </w:rPr>
        <w:t xml:space="preserve">Respect du cadre légal et réglementaire </w:t>
      </w:r>
    </w:p>
    <w:p w14:paraId="79BB8E7C" w14:textId="77777777" w:rsidR="00D77A11" w:rsidRPr="00827CA1" w:rsidRDefault="00D77A11" w:rsidP="00D77A11">
      <w:pPr>
        <w:pStyle w:val="Paragraphedeliste"/>
        <w:numPr>
          <w:ilvl w:val="0"/>
          <w:numId w:val="17"/>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 xml:space="preserve">Connaître et appliquer les lois et règlements pour les actions de formation professionnelle </w:t>
      </w:r>
    </w:p>
    <w:p w14:paraId="2B5611B3" w14:textId="77777777" w:rsidR="00D77A11" w:rsidRPr="00827CA1" w:rsidRDefault="00D77A11" w:rsidP="00D77A11">
      <w:pPr>
        <w:pStyle w:val="Paragraphedeliste"/>
        <w:spacing w:after="0" w:line="240" w:lineRule="auto"/>
        <w:ind w:left="360"/>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continue, et se tenir informé de leur évolution.</w:t>
      </w:r>
    </w:p>
    <w:p w14:paraId="1FF1D42D" w14:textId="77777777" w:rsidR="00D77A11" w:rsidRPr="00827CA1" w:rsidRDefault="00D77A11" w:rsidP="00D77A11">
      <w:pPr>
        <w:pStyle w:val="Paragraphedeliste"/>
        <w:numPr>
          <w:ilvl w:val="0"/>
          <w:numId w:val="17"/>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Être en règle avec toute obligation légale et fiscale.</w:t>
      </w:r>
    </w:p>
    <w:p w14:paraId="1B657527" w14:textId="77777777" w:rsidR="00D77A11" w:rsidRPr="00827CA1" w:rsidRDefault="00D77A11" w:rsidP="00D77A11">
      <w:pPr>
        <w:pStyle w:val="Paragraphedeliste"/>
        <w:numPr>
          <w:ilvl w:val="0"/>
          <w:numId w:val="17"/>
        </w:numPr>
        <w:spacing w:after="0" w:line="240" w:lineRule="auto"/>
        <w:jc w:val="both"/>
        <w:rPr>
          <w:rFonts w:asciiTheme="minorHAnsi" w:hAnsiTheme="minorHAnsi" w:cstheme="minorHAnsi"/>
          <w:color w:val="2F5496"/>
          <w:sz w:val="24"/>
          <w:szCs w:val="24"/>
        </w:rPr>
      </w:pPr>
      <w:r w:rsidRPr="00827CA1">
        <w:rPr>
          <w:rFonts w:asciiTheme="minorHAnsi" w:hAnsiTheme="minorHAnsi" w:cstheme="minorHAnsi"/>
          <w:color w:val="2F5496"/>
          <w:sz w:val="24"/>
          <w:szCs w:val="24"/>
        </w:rPr>
        <w:t>N’accepter aucune rémunération illicite.</w:t>
      </w:r>
    </w:p>
    <w:p w14:paraId="1E4C127E" w14:textId="77777777" w:rsidR="00D77A11" w:rsidRPr="00827CA1" w:rsidRDefault="00D77A11" w:rsidP="00D77A11">
      <w:pPr>
        <w:pStyle w:val="Paragraphedeliste"/>
        <w:numPr>
          <w:ilvl w:val="0"/>
          <w:numId w:val="17"/>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Citer ses sources et respecter la propriété intellectuelle.</w:t>
      </w:r>
    </w:p>
    <w:p w14:paraId="676E1D86" w14:textId="77777777" w:rsidR="00D77A11" w:rsidRPr="00827CA1" w:rsidRDefault="00D77A11" w:rsidP="00D77A11">
      <w:pPr>
        <w:pStyle w:val="Paragraphedeliste"/>
        <w:numPr>
          <w:ilvl w:val="0"/>
          <w:numId w:val="17"/>
        </w:numPr>
        <w:spacing w:after="0" w:line="240" w:lineRule="auto"/>
        <w:jc w:val="both"/>
        <w:rPr>
          <w:rFonts w:asciiTheme="minorHAnsi" w:hAnsiTheme="minorHAnsi" w:cstheme="minorHAnsi"/>
          <w:color w:val="2F5496"/>
          <w:sz w:val="24"/>
          <w:szCs w:val="24"/>
          <w:lang w:val="fr-FR"/>
        </w:rPr>
      </w:pPr>
      <w:r w:rsidRPr="00827CA1">
        <w:rPr>
          <w:rFonts w:asciiTheme="minorHAnsi" w:hAnsiTheme="minorHAnsi" w:cstheme="minorHAnsi"/>
          <w:color w:val="2F5496"/>
          <w:sz w:val="24"/>
          <w:szCs w:val="24"/>
          <w:lang w:val="fr-FR"/>
        </w:rPr>
        <w:t>Connaître et appliquer les règles en vigueur dans sa profession.</w:t>
      </w:r>
    </w:p>
    <w:p w14:paraId="066F8EE6" w14:textId="77777777" w:rsidR="00D77A11" w:rsidRPr="00827CA1" w:rsidRDefault="00D77A11" w:rsidP="00D77A11">
      <w:pPr>
        <w:rPr>
          <w:rFonts w:asciiTheme="minorHAnsi" w:hAnsiTheme="minorHAnsi" w:cstheme="minorHAnsi"/>
          <w:color w:val="2F5496"/>
          <w:sz w:val="24"/>
          <w:szCs w:val="24"/>
          <w:lang w:val="fr-FR"/>
        </w:rPr>
      </w:pPr>
    </w:p>
    <w:p w14:paraId="00C9D2A5" w14:textId="52CE83B5" w:rsidR="00D77A11" w:rsidRPr="00827CA1" w:rsidRDefault="00D77A11" w:rsidP="00D77A11">
      <w:pPr>
        <w:pStyle w:val="soustitre"/>
        <w:shd w:val="clear" w:color="auto" w:fill="FFFFFF"/>
        <w:spacing w:before="0" w:beforeAutospacing="0" w:after="0" w:afterAutospacing="0" w:line="360" w:lineRule="atLeast"/>
        <w:textAlignment w:val="baseline"/>
        <w:rPr>
          <w:rFonts w:asciiTheme="minorHAnsi" w:eastAsia="Calibri" w:hAnsiTheme="minorHAnsi" w:cstheme="minorHAnsi"/>
          <w:b/>
          <w:bCs/>
          <w:color w:val="2F5496"/>
          <w:lang w:val="fr-FR"/>
        </w:rPr>
      </w:pPr>
      <w:r w:rsidRPr="00827CA1">
        <w:rPr>
          <w:rFonts w:asciiTheme="minorHAnsi" w:hAnsiTheme="minorHAnsi" w:cstheme="minorHAnsi"/>
          <w:b/>
          <w:bCs/>
          <w:noProof/>
          <w:color w:val="2F5496"/>
          <w:lang w:val="fr-FR"/>
        </w:rPr>
        <mc:AlternateContent>
          <mc:Choice Requires="wpg">
            <w:drawing>
              <wp:anchor distT="0" distB="0" distL="114300" distR="114300" simplePos="0" relativeHeight="251660288" behindDoc="0" locked="0" layoutInCell="1" allowOverlap="1" wp14:anchorId="61BBDC37" wp14:editId="0E93AFDE">
                <wp:simplePos x="0" y="0"/>
                <wp:positionH relativeFrom="page">
                  <wp:posOffset>5622925</wp:posOffset>
                </wp:positionH>
                <wp:positionV relativeFrom="paragraph">
                  <wp:posOffset>326390</wp:posOffset>
                </wp:positionV>
                <wp:extent cx="1265555" cy="951865"/>
                <wp:effectExtent l="41275" t="16510" r="36195" b="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22161">
                          <a:off x="0" y="0"/>
                          <a:ext cx="1265555" cy="951865"/>
                          <a:chOff x="0" y="0"/>
                          <a:chExt cx="4792717" cy="1835370"/>
                        </a:xfrm>
                      </wpg:grpSpPr>
                      <wps:wsp>
                        <wps:cNvPr id="4" name="Forme libre : forme 6"/>
                        <wps:cNvSpPr>
                          <a:spLocks/>
                        </wps:cNvSpPr>
                        <wps:spPr bwMode="auto">
                          <a:xfrm>
                            <a:off x="0" y="15765"/>
                            <a:ext cx="4792717" cy="1403914"/>
                          </a:xfrm>
                          <a:custGeom>
                            <a:avLst/>
                            <a:gdLst>
                              <a:gd name="T0" fmla="*/ 1923403 w 4792717"/>
                              <a:gd name="T1" fmla="*/ 394149 h 1403914"/>
                              <a:gd name="T2" fmla="*/ 1781503 w 4792717"/>
                              <a:gd name="T3" fmla="*/ 472971 h 1403914"/>
                              <a:gd name="T4" fmla="*/ 1765738 w 4792717"/>
                              <a:gd name="T5" fmla="*/ 520268 h 1403914"/>
                              <a:gd name="T6" fmla="*/ 1623848 w 4792717"/>
                              <a:gd name="T7" fmla="*/ 567564 h 1403914"/>
                              <a:gd name="T8" fmla="*/ 1324303 w 4792717"/>
                              <a:gd name="T9" fmla="*/ 693688 h 1403914"/>
                              <a:gd name="T10" fmla="*/ 1166648 w 4792717"/>
                              <a:gd name="T11" fmla="*/ 788281 h 1403914"/>
                              <a:gd name="T12" fmla="*/ 835572 w 4792717"/>
                              <a:gd name="T13" fmla="*/ 961702 h 1403914"/>
                              <a:gd name="T14" fmla="*/ 567559 w 4792717"/>
                              <a:gd name="T15" fmla="*/ 1119357 h 1403914"/>
                              <a:gd name="T16" fmla="*/ 268014 w 4792717"/>
                              <a:gd name="T17" fmla="*/ 1261247 h 1403914"/>
                              <a:gd name="T18" fmla="*/ 94593 w 4792717"/>
                              <a:gd name="T19" fmla="*/ 1340074 h 1403914"/>
                              <a:gd name="T20" fmla="*/ 0 w 4792717"/>
                              <a:gd name="T21" fmla="*/ 1387371 h 1403914"/>
                              <a:gd name="T22" fmla="*/ 94593 w 4792717"/>
                              <a:gd name="T23" fmla="*/ 1403136 h 1403914"/>
                              <a:gd name="T24" fmla="*/ 346841 w 4792717"/>
                              <a:gd name="T25" fmla="*/ 1340074 h 1403914"/>
                              <a:gd name="T26" fmla="*/ 1277007 w 4792717"/>
                              <a:gd name="T27" fmla="*/ 1040530 h 1403914"/>
                              <a:gd name="T28" fmla="*/ 1797269 w 4792717"/>
                              <a:gd name="T29" fmla="*/ 851343 h 1403914"/>
                              <a:gd name="T30" fmla="*/ 3531476 w 4792717"/>
                              <a:gd name="T31" fmla="*/ 315316 h 1403914"/>
                              <a:gd name="T32" fmla="*/ 4524703 w 4792717"/>
                              <a:gd name="T33" fmla="*/ 47302 h 1403914"/>
                              <a:gd name="T34" fmla="*/ 4666593 w 4792717"/>
                              <a:gd name="T35" fmla="*/ 15771 h 1403914"/>
                              <a:gd name="T36" fmla="*/ 4792717 w 4792717"/>
                              <a:gd name="T37" fmla="*/ 5 h 140391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4792717" h="1403914">
                                <a:moveTo>
                                  <a:pt x="1923403" y="394149"/>
                                </a:moveTo>
                                <a:cubicBezTo>
                                  <a:pt x="1918148" y="425680"/>
                                  <a:pt x="1807781" y="451951"/>
                                  <a:pt x="1781503" y="472971"/>
                                </a:cubicBezTo>
                                <a:cubicBezTo>
                                  <a:pt x="1755225" y="493991"/>
                                  <a:pt x="1779988" y="511718"/>
                                  <a:pt x="1765738" y="520268"/>
                                </a:cubicBezTo>
                                <a:cubicBezTo>
                                  <a:pt x="1722988" y="545918"/>
                                  <a:pt x="1670137" y="549048"/>
                                  <a:pt x="1623848" y="567564"/>
                                </a:cubicBezTo>
                                <a:cubicBezTo>
                                  <a:pt x="1555369" y="594956"/>
                                  <a:pt x="1392424" y="657835"/>
                                  <a:pt x="1324303" y="693688"/>
                                </a:cubicBezTo>
                                <a:cubicBezTo>
                                  <a:pt x="1270071" y="722231"/>
                                  <a:pt x="1220384" y="758813"/>
                                  <a:pt x="1166648" y="788281"/>
                                </a:cubicBezTo>
                                <a:cubicBezTo>
                                  <a:pt x="1057413" y="848184"/>
                                  <a:pt x="944611" y="901443"/>
                                  <a:pt x="835572" y="961702"/>
                                </a:cubicBezTo>
                                <a:cubicBezTo>
                                  <a:pt x="744855" y="1011835"/>
                                  <a:pt x="659224" y="1070978"/>
                                  <a:pt x="567559" y="1119357"/>
                                </a:cubicBezTo>
                                <a:cubicBezTo>
                                  <a:pt x="469849" y="1170926"/>
                                  <a:pt x="370596" y="1220215"/>
                                  <a:pt x="268014" y="1261247"/>
                                </a:cubicBezTo>
                                <a:cubicBezTo>
                                  <a:pt x="36143" y="1353995"/>
                                  <a:pt x="364367" y="1220175"/>
                                  <a:pt x="94593" y="1340074"/>
                                </a:cubicBezTo>
                                <a:cubicBezTo>
                                  <a:pt x="-3312" y="1383587"/>
                                  <a:pt x="98329" y="1321817"/>
                                  <a:pt x="0" y="1387371"/>
                                </a:cubicBezTo>
                                <a:cubicBezTo>
                                  <a:pt x="31531" y="1392626"/>
                                  <a:pt x="62920" y="1407455"/>
                                  <a:pt x="94593" y="1403136"/>
                                </a:cubicBezTo>
                                <a:cubicBezTo>
                                  <a:pt x="180469" y="1391426"/>
                                  <a:pt x="263979" y="1365485"/>
                                  <a:pt x="346841" y="1340074"/>
                                </a:cubicBezTo>
                                <a:cubicBezTo>
                                  <a:pt x="658262" y="1244572"/>
                                  <a:pt x="968324" y="1144543"/>
                                  <a:pt x="1277007" y="1040530"/>
                                </a:cubicBezTo>
                                <a:cubicBezTo>
                                  <a:pt x="1451877" y="981606"/>
                                  <a:pt x="1620968" y="905836"/>
                                  <a:pt x="1797269" y="851343"/>
                                </a:cubicBezTo>
                                <a:lnTo>
                                  <a:pt x="3531476" y="315316"/>
                                </a:lnTo>
                                <a:cubicBezTo>
                                  <a:pt x="3752763" y="248484"/>
                                  <a:pt x="4256405" y="106924"/>
                                  <a:pt x="4524703" y="47302"/>
                                </a:cubicBezTo>
                                <a:cubicBezTo>
                                  <a:pt x="4572000" y="36792"/>
                                  <a:pt x="4618972" y="24700"/>
                                  <a:pt x="4666593" y="15771"/>
                                </a:cubicBezTo>
                                <a:cubicBezTo>
                                  <a:pt x="4754641" y="-738"/>
                                  <a:pt x="4743683" y="5"/>
                                  <a:pt x="4792717" y="5"/>
                                </a:cubicBezTo>
                              </a:path>
                            </a:pathLst>
                          </a:custGeom>
                          <a:noFill/>
                          <a:ln w="12700" cap="flat" cmpd="sng" algn="ctr">
                            <a:solidFill>
                              <a:srgbClr val="2F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 name="Forme libre : forme 9"/>
                        <wps:cNvSpPr>
                          <a:spLocks/>
                        </wps:cNvSpPr>
                        <wps:spPr bwMode="auto">
                          <a:xfrm>
                            <a:off x="1065486" y="148459"/>
                            <a:ext cx="401416" cy="1686911"/>
                          </a:xfrm>
                          <a:custGeom>
                            <a:avLst/>
                            <a:gdLst>
                              <a:gd name="T0" fmla="*/ 70340 w 401416"/>
                              <a:gd name="T1" fmla="*/ 1040525 h 1686911"/>
                              <a:gd name="T2" fmla="*/ 86106 w 401416"/>
                              <a:gd name="T3" fmla="*/ 914400 h 1686911"/>
                              <a:gd name="T4" fmla="*/ 180699 w 401416"/>
                              <a:gd name="T5" fmla="*/ 835573 h 1686911"/>
                              <a:gd name="T6" fmla="*/ 149168 w 401416"/>
                              <a:gd name="T7" fmla="*/ 788276 h 1686911"/>
                              <a:gd name="T8" fmla="*/ 7278 w 401416"/>
                              <a:gd name="T9" fmla="*/ 804042 h 1686911"/>
                              <a:gd name="T10" fmla="*/ 23044 w 401416"/>
                              <a:gd name="T11" fmla="*/ 867104 h 1686911"/>
                              <a:gd name="T12" fmla="*/ 70340 w 401416"/>
                              <a:gd name="T13" fmla="*/ 882869 h 1686911"/>
                              <a:gd name="T14" fmla="*/ 133402 w 401416"/>
                              <a:gd name="T15" fmla="*/ 867104 h 1686911"/>
                              <a:gd name="T16" fmla="*/ 196464 w 401416"/>
                              <a:gd name="T17" fmla="*/ 662152 h 1686911"/>
                              <a:gd name="T18" fmla="*/ 227995 w 401416"/>
                              <a:gd name="T19" fmla="*/ 488731 h 1686911"/>
                              <a:gd name="T20" fmla="*/ 196464 w 401416"/>
                              <a:gd name="T21" fmla="*/ 220718 h 1686911"/>
                              <a:gd name="T22" fmla="*/ 180699 w 401416"/>
                              <a:gd name="T23" fmla="*/ 157656 h 1686911"/>
                              <a:gd name="T24" fmla="*/ 86106 w 401416"/>
                              <a:gd name="T25" fmla="*/ 47297 h 1686911"/>
                              <a:gd name="T26" fmla="*/ 54575 w 401416"/>
                              <a:gd name="T27" fmla="*/ 0 h 1686911"/>
                              <a:gd name="T28" fmla="*/ 101871 w 401416"/>
                              <a:gd name="T29" fmla="*/ 220718 h 1686911"/>
                              <a:gd name="T30" fmla="*/ 149168 w 401416"/>
                              <a:gd name="T31" fmla="*/ 362607 h 1686911"/>
                              <a:gd name="T32" fmla="*/ 180699 w 401416"/>
                              <a:gd name="T33" fmla="*/ 599090 h 1686911"/>
                              <a:gd name="T34" fmla="*/ 243761 w 401416"/>
                              <a:gd name="T35" fmla="*/ 835573 h 1686911"/>
                              <a:gd name="T36" fmla="*/ 275292 w 401416"/>
                              <a:gd name="T37" fmla="*/ 993228 h 1686911"/>
                              <a:gd name="T38" fmla="*/ 291057 w 401416"/>
                              <a:gd name="T39" fmla="*/ 1056290 h 1686911"/>
                              <a:gd name="T40" fmla="*/ 306823 w 401416"/>
                              <a:gd name="T41" fmla="*/ 1166649 h 1686911"/>
                              <a:gd name="T42" fmla="*/ 322588 w 401416"/>
                              <a:gd name="T43" fmla="*/ 1245476 h 1686911"/>
                              <a:gd name="T44" fmla="*/ 354119 w 401416"/>
                              <a:gd name="T45" fmla="*/ 1529256 h 1686911"/>
                              <a:gd name="T46" fmla="*/ 385651 w 401416"/>
                              <a:gd name="T47" fmla="*/ 1671145 h 1686911"/>
                              <a:gd name="T48" fmla="*/ 401416 w 401416"/>
                              <a:gd name="T49" fmla="*/ 1686911 h 1686911"/>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01416" h="1686911">
                                <a:moveTo>
                                  <a:pt x="70340" y="1040525"/>
                                </a:moveTo>
                                <a:cubicBezTo>
                                  <a:pt x="75595" y="998483"/>
                                  <a:pt x="71627" y="954218"/>
                                  <a:pt x="86106" y="914400"/>
                                </a:cubicBezTo>
                                <a:cubicBezTo>
                                  <a:pt x="95817" y="887694"/>
                                  <a:pt x="158179" y="850586"/>
                                  <a:pt x="180699" y="835573"/>
                                </a:cubicBezTo>
                                <a:cubicBezTo>
                                  <a:pt x="170189" y="819807"/>
                                  <a:pt x="167810" y="791665"/>
                                  <a:pt x="149168" y="788276"/>
                                </a:cubicBezTo>
                                <a:cubicBezTo>
                                  <a:pt x="102348" y="779763"/>
                                  <a:pt x="47632" y="778820"/>
                                  <a:pt x="7278" y="804042"/>
                                </a:cubicBezTo>
                                <a:cubicBezTo>
                                  <a:pt x="-11096" y="815526"/>
                                  <a:pt x="9508" y="850184"/>
                                  <a:pt x="23044" y="867104"/>
                                </a:cubicBezTo>
                                <a:cubicBezTo>
                                  <a:pt x="33425" y="880081"/>
                                  <a:pt x="54575" y="877614"/>
                                  <a:pt x="70340" y="882869"/>
                                </a:cubicBezTo>
                                <a:cubicBezTo>
                                  <a:pt x="91361" y="877614"/>
                                  <a:pt x="116951" y="881205"/>
                                  <a:pt x="133402" y="867104"/>
                                </a:cubicBezTo>
                                <a:cubicBezTo>
                                  <a:pt x="195696" y="813709"/>
                                  <a:pt x="186302" y="733284"/>
                                  <a:pt x="196464" y="662152"/>
                                </a:cubicBezTo>
                                <a:cubicBezTo>
                                  <a:pt x="206547" y="591572"/>
                                  <a:pt x="214418" y="556617"/>
                                  <a:pt x="227995" y="488731"/>
                                </a:cubicBezTo>
                                <a:cubicBezTo>
                                  <a:pt x="217485" y="399393"/>
                                  <a:pt x="209185" y="309768"/>
                                  <a:pt x="196464" y="220718"/>
                                </a:cubicBezTo>
                                <a:cubicBezTo>
                                  <a:pt x="193400" y="199268"/>
                                  <a:pt x="189234" y="177572"/>
                                  <a:pt x="180699" y="157656"/>
                                </a:cubicBezTo>
                                <a:cubicBezTo>
                                  <a:pt x="160017" y="109396"/>
                                  <a:pt x="119674" y="86460"/>
                                  <a:pt x="86106" y="47297"/>
                                </a:cubicBezTo>
                                <a:cubicBezTo>
                                  <a:pt x="73775" y="32911"/>
                                  <a:pt x="65085" y="15766"/>
                                  <a:pt x="54575" y="0"/>
                                </a:cubicBezTo>
                                <a:cubicBezTo>
                                  <a:pt x="70777" y="97215"/>
                                  <a:pt x="71653" y="117976"/>
                                  <a:pt x="101871" y="220718"/>
                                </a:cubicBezTo>
                                <a:cubicBezTo>
                                  <a:pt x="115938" y="268547"/>
                                  <a:pt x="133402" y="315311"/>
                                  <a:pt x="149168" y="362607"/>
                                </a:cubicBezTo>
                                <a:cubicBezTo>
                                  <a:pt x="153006" y="393314"/>
                                  <a:pt x="173444" y="562815"/>
                                  <a:pt x="180699" y="599090"/>
                                </a:cubicBezTo>
                                <a:cubicBezTo>
                                  <a:pt x="216297" y="777079"/>
                                  <a:pt x="204926" y="670525"/>
                                  <a:pt x="243761" y="835573"/>
                                </a:cubicBezTo>
                                <a:cubicBezTo>
                                  <a:pt x="256036" y="887741"/>
                                  <a:pt x="262294" y="941236"/>
                                  <a:pt x="275292" y="993228"/>
                                </a:cubicBezTo>
                                <a:cubicBezTo>
                                  <a:pt x="280547" y="1014249"/>
                                  <a:pt x="287181" y="1034972"/>
                                  <a:pt x="291057" y="1056290"/>
                                </a:cubicBezTo>
                                <a:cubicBezTo>
                                  <a:pt x="297704" y="1092850"/>
                                  <a:pt x="300714" y="1129995"/>
                                  <a:pt x="306823" y="1166649"/>
                                </a:cubicBezTo>
                                <a:cubicBezTo>
                                  <a:pt x="311228" y="1193080"/>
                                  <a:pt x="317333" y="1219200"/>
                                  <a:pt x="322588" y="1245476"/>
                                </a:cubicBezTo>
                                <a:cubicBezTo>
                                  <a:pt x="345386" y="1541839"/>
                                  <a:pt x="322971" y="1357939"/>
                                  <a:pt x="354119" y="1529256"/>
                                </a:cubicBezTo>
                                <a:cubicBezTo>
                                  <a:pt x="361040" y="1567321"/>
                                  <a:pt x="365795" y="1631432"/>
                                  <a:pt x="385651" y="1671145"/>
                                </a:cubicBezTo>
                                <a:cubicBezTo>
                                  <a:pt x="388975" y="1677792"/>
                                  <a:pt x="396161" y="1681656"/>
                                  <a:pt x="401416" y="1686911"/>
                                </a:cubicBezTo>
                              </a:path>
                            </a:pathLst>
                          </a:custGeom>
                          <a:noFill/>
                          <a:ln w="12700" cap="flat" cmpd="sng" algn="ctr">
                            <a:solidFill>
                              <a:srgbClr val="2F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 name="Forme libre : forme 12"/>
                        <wps:cNvSpPr>
                          <a:spLocks/>
                        </wps:cNvSpPr>
                        <wps:spPr bwMode="auto">
                          <a:xfrm>
                            <a:off x="655583" y="0"/>
                            <a:ext cx="1614667" cy="1074100"/>
                          </a:xfrm>
                          <a:custGeom>
                            <a:avLst/>
                            <a:gdLst>
                              <a:gd name="T0" fmla="*/ 700267 w 1614667"/>
                              <a:gd name="T1" fmla="*/ 930165 h 1074100"/>
                              <a:gd name="T2" fmla="*/ 857923 w 1614667"/>
                              <a:gd name="T3" fmla="*/ 867103 h 1074100"/>
                              <a:gd name="T4" fmla="*/ 873688 w 1614667"/>
                              <a:gd name="T5" fmla="*/ 819807 h 1074100"/>
                              <a:gd name="T6" fmla="*/ 842157 w 1614667"/>
                              <a:gd name="T7" fmla="*/ 772510 h 1074100"/>
                              <a:gd name="T8" fmla="*/ 747564 w 1614667"/>
                              <a:gd name="T9" fmla="*/ 835572 h 1074100"/>
                              <a:gd name="T10" fmla="*/ 984047 w 1614667"/>
                              <a:gd name="T11" fmla="*/ 835572 h 1074100"/>
                              <a:gd name="T12" fmla="*/ 1078640 w 1614667"/>
                              <a:gd name="T13" fmla="*/ 804041 h 1074100"/>
                              <a:gd name="T14" fmla="*/ 1252061 w 1614667"/>
                              <a:gd name="T15" fmla="*/ 772510 h 1074100"/>
                              <a:gd name="T16" fmla="*/ 1346654 w 1614667"/>
                              <a:gd name="T17" fmla="*/ 788276 h 1074100"/>
                              <a:gd name="T18" fmla="*/ 1267826 w 1614667"/>
                              <a:gd name="T19" fmla="*/ 819807 h 1074100"/>
                              <a:gd name="T20" fmla="*/ 1173233 w 1614667"/>
                              <a:gd name="T21" fmla="*/ 835572 h 1074100"/>
                              <a:gd name="T22" fmla="*/ 1125936 w 1614667"/>
                              <a:gd name="T23" fmla="*/ 851338 h 1074100"/>
                              <a:gd name="T24" fmla="*/ 984047 w 1614667"/>
                              <a:gd name="T25" fmla="*/ 882869 h 1074100"/>
                              <a:gd name="T26" fmla="*/ 826392 w 1614667"/>
                              <a:gd name="T27" fmla="*/ 945931 h 1074100"/>
                              <a:gd name="T28" fmla="*/ 589909 w 1614667"/>
                              <a:gd name="T29" fmla="*/ 1024759 h 1074100"/>
                              <a:gd name="T30" fmla="*/ 53881 w 1614667"/>
                              <a:gd name="T31" fmla="*/ 1056290 h 1074100"/>
                              <a:gd name="T32" fmla="*/ 258833 w 1614667"/>
                              <a:gd name="T33" fmla="*/ 961696 h 1074100"/>
                              <a:gd name="T34" fmla="*/ 463785 w 1614667"/>
                              <a:gd name="T35" fmla="*/ 851338 h 1074100"/>
                              <a:gd name="T36" fmla="*/ 952516 w 1614667"/>
                              <a:gd name="T37" fmla="*/ 504496 h 1074100"/>
                              <a:gd name="T38" fmla="*/ 1283592 w 1614667"/>
                              <a:gd name="T39" fmla="*/ 299545 h 1074100"/>
                              <a:gd name="T40" fmla="*/ 1425481 w 1614667"/>
                              <a:gd name="T41" fmla="*/ 157655 h 1074100"/>
                              <a:gd name="T42" fmla="*/ 1472778 w 1614667"/>
                              <a:gd name="T43" fmla="*/ 110359 h 1074100"/>
                              <a:gd name="T44" fmla="*/ 1520074 w 1614667"/>
                              <a:gd name="T45" fmla="*/ 63062 h 1074100"/>
                              <a:gd name="T46" fmla="*/ 1614667 w 1614667"/>
                              <a:gd name="T47" fmla="*/ 0 h 107410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1614667" h="1074100">
                                <a:moveTo>
                                  <a:pt x="700267" y="930165"/>
                                </a:moveTo>
                                <a:cubicBezTo>
                                  <a:pt x="732191" y="921044"/>
                                  <a:pt x="826662" y="906179"/>
                                  <a:pt x="857923" y="867103"/>
                                </a:cubicBezTo>
                                <a:cubicBezTo>
                                  <a:pt x="868304" y="854126"/>
                                  <a:pt x="868433" y="835572"/>
                                  <a:pt x="873688" y="819807"/>
                                </a:cubicBezTo>
                                <a:cubicBezTo>
                                  <a:pt x="863178" y="804041"/>
                                  <a:pt x="860376" y="777715"/>
                                  <a:pt x="842157" y="772510"/>
                                </a:cubicBezTo>
                                <a:cubicBezTo>
                                  <a:pt x="761095" y="749350"/>
                                  <a:pt x="763082" y="789017"/>
                                  <a:pt x="747564" y="835572"/>
                                </a:cubicBezTo>
                                <a:cubicBezTo>
                                  <a:pt x="845889" y="868348"/>
                                  <a:pt x="812590" y="864148"/>
                                  <a:pt x="984047" y="835572"/>
                                </a:cubicBezTo>
                                <a:cubicBezTo>
                                  <a:pt x="1016831" y="830108"/>
                                  <a:pt x="1046049" y="810559"/>
                                  <a:pt x="1078640" y="804041"/>
                                </a:cubicBezTo>
                                <a:cubicBezTo>
                                  <a:pt x="1188813" y="782007"/>
                                  <a:pt x="1131036" y="792681"/>
                                  <a:pt x="1252061" y="772510"/>
                                </a:cubicBezTo>
                                <a:lnTo>
                                  <a:pt x="1346654" y="788276"/>
                                </a:lnTo>
                                <a:cubicBezTo>
                                  <a:pt x="1355603" y="815124"/>
                                  <a:pt x="1295129" y="812361"/>
                                  <a:pt x="1267826" y="819807"/>
                                </a:cubicBezTo>
                                <a:cubicBezTo>
                                  <a:pt x="1236986" y="828218"/>
                                  <a:pt x="1204764" y="830317"/>
                                  <a:pt x="1173233" y="835572"/>
                                </a:cubicBezTo>
                                <a:cubicBezTo>
                                  <a:pt x="1157467" y="840827"/>
                                  <a:pt x="1141915" y="846773"/>
                                  <a:pt x="1125936" y="851338"/>
                                </a:cubicBezTo>
                                <a:cubicBezTo>
                                  <a:pt x="1073996" y="866178"/>
                                  <a:pt x="1038217" y="872035"/>
                                  <a:pt x="984047" y="882869"/>
                                </a:cubicBezTo>
                                <a:cubicBezTo>
                                  <a:pt x="781046" y="984369"/>
                                  <a:pt x="1099142" y="829037"/>
                                  <a:pt x="826392" y="945931"/>
                                </a:cubicBezTo>
                                <a:cubicBezTo>
                                  <a:pt x="746931" y="979986"/>
                                  <a:pt x="678276" y="1016343"/>
                                  <a:pt x="589909" y="1024759"/>
                                </a:cubicBezTo>
                                <a:cubicBezTo>
                                  <a:pt x="411730" y="1041728"/>
                                  <a:pt x="53881" y="1056290"/>
                                  <a:pt x="53881" y="1056290"/>
                                </a:cubicBezTo>
                                <a:cubicBezTo>
                                  <a:pt x="-104318" y="1109022"/>
                                  <a:pt x="122997" y="1034838"/>
                                  <a:pt x="258833" y="961696"/>
                                </a:cubicBezTo>
                                <a:cubicBezTo>
                                  <a:pt x="327150" y="924910"/>
                                  <a:pt x="398999" y="894038"/>
                                  <a:pt x="463785" y="851338"/>
                                </a:cubicBezTo>
                                <a:cubicBezTo>
                                  <a:pt x="630581" y="741404"/>
                                  <a:pt x="778405" y="602433"/>
                                  <a:pt x="952516" y="504496"/>
                                </a:cubicBezTo>
                                <a:cubicBezTo>
                                  <a:pt x="1078857" y="433430"/>
                                  <a:pt x="1183578" y="392415"/>
                                  <a:pt x="1283592" y="299545"/>
                                </a:cubicBezTo>
                                <a:cubicBezTo>
                                  <a:pt x="1332607" y="254031"/>
                                  <a:pt x="1378184" y="204952"/>
                                  <a:pt x="1425481" y="157655"/>
                                </a:cubicBezTo>
                                <a:lnTo>
                                  <a:pt x="1472778" y="110359"/>
                                </a:lnTo>
                                <a:cubicBezTo>
                                  <a:pt x="1488544" y="94593"/>
                                  <a:pt x="1500132" y="73033"/>
                                  <a:pt x="1520074" y="63062"/>
                                </a:cubicBezTo>
                                <a:cubicBezTo>
                                  <a:pt x="1596431" y="24884"/>
                                  <a:pt x="1566518" y="48149"/>
                                  <a:pt x="1614667" y="0"/>
                                </a:cubicBezTo>
                              </a:path>
                            </a:pathLst>
                          </a:custGeom>
                          <a:noFill/>
                          <a:ln w="12700" cap="flat" cmpd="sng" algn="ctr">
                            <a:solidFill>
                              <a:srgbClr val="2F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6E28E47" id="Groupe 3" o:spid="_x0000_s1026" style="position:absolute;margin-left:442.75pt;margin-top:25.7pt;width:99.65pt;height:74.95pt;rotation:242659fd;z-index:251660288;mso-position-horizontal-relative:page;mso-width-relative:margin;mso-height-relative:margin" coordsize="47927,18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">
                <v:shape id="Forme libre : forme 6" o:spid="_x0000_s1027" style="position:absolute;top:157;width:47927;height:14039;visibility:visible;mso-wrap-style:square;v-text-anchor:middle" coordsize="4792717,140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" path="m1923403,394149v-5255,31531,-115622,57802,-141900,78822c1755225,493991,1779988,511718,1765738,520268v-42750,25650,-95601,28780,-141890,47296c1555369,594956,1392424,657835,1324303,693688v-54232,28543,-103919,65125,-157655,94593c1057413,848184,944611,901443,835572,961702v-90717,50133,-176348,109276,-268013,157655c469849,1170926,370596,1220215,268014,1261247v-231871,92748,96353,-41072,-173421,78827c-3312,1383587,98329,1321817,,1387371v31531,5255,62920,20084,94593,15765c180469,1391426,263979,1365485,346841,1340074v311421,-95502,621483,-195531,930166,-299544c1451877,981606,1620968,905836,1797269,851343l3531476,315316c3752763,248484,4256405,106924,4524703,47302v47297,-10510,94269,-22602,141890,-31531c4754641,-738,4743683,5,4792717,5e" filled="f" strokecolor="#2f528f" strokeweight="1pt">
                  <v:stroke joinstyle="miter"/>
                  <v:path arrowok="t" o:connecttype="custom" o:connectlocs="1923403,394149;1781503,472971;1765738,520268;1623848,567564;1324303,693688;1166648,788281;835572,961702;567559,1119357;268014,1261247;94593,1340074;0,1387371;94593,1403136;346841,1340074;1277007,1040530;1797269,851343;3531476,315316;4524703,47302;4666593,15771;4792717,5" o:connectangles="0,0,0,0,0,0,0,0,0,0,0,0,0,0,0,0,0,0,0"/>
                </v:shape>
                <v:shape id="Forme libre : forme 9" o:spid="_x0000_s1028" style="position:absolute;left:10654;top:1484;width:4015;height:16869;visibility:visible;mso-wrap-style:square;v-text-anchor:middle" coordsize="401416,168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" path="m70340,1040525v5255,-42042,1287,-86307,15766,-126125c95817,887694,158179,850586,180699,835573,170189,819807,167810,791665,149168,788276,102348,779763,47632,778820,7278,804042v-18374,11484,2230,46142,15766,63062c33425,880081,54575,877614,70340,882869v21021,-5255,46611,-1664,63062,-15765c195696,813709,186302,733284,196464,662152v10083,-70580,17954,-105535,31531,-173421c217485,399393,209185,309768,196464,220718v-3064,-21450,-7230,-43146,-15765,-63062c160017,109396,119674,86460,86106,47297,73775,32911,65085,15766,54575,v16202,97215,17078,117976,47296,220718c115938,268547,133402,315311,149168,362607v3838,30707,24276,200208,31531,236483c216297,777079,204926,670525,243761,835573v12275,52168,18533,105663,31531,157655c280547,1014249,287181,1034972,291057,1056290v6647,36560,9657,73705,15766,110359c311228,1193080,317333,1219200,322588,1245476v22798,296363,383,112463,31531,283780c361040,1567321,365795,1631432,385651,1671145v3324,6647,10510,10511,15765,15766e" filled="f" strokecolor="#2f528f" strokeweight="1pt">
                  <v:stroke joinstyle="miter"/>
                  <v:path arrowok="t" o:connecttype="custom" o:connectlocs="70340,1040525;86106,914400;180699,835573;149168,788276;7278,804042;23044,867104;70340,882869;133402,867104;196464,662152;227995,488731;196464,220718;180699,157656;86106,47297;54575,0;101871,220718;149168,362607;180699,599090;243761,835573;275292,993228;291057,1056290;306823,1166649;322588,1245476;354119,1529256;385651,1671145;401416,1686911" o:connectangles="0,0,0,0,0,0,0,0,0,0,0,0,0,0,0,0,0,0,0,0,0,0,0,0,0"/>
                </v:shape>
                <v:shape id="Forme libre : forme 12" o:spid="_x0000_s1029" style="position:absolute;left:6555;width:16147;height:10741;visibility:visible;mso-wrap-style:square;v-text-anchor:middle" coordsize="1614667,107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" path="m700267,930165v31924,-9121,126395,-23986,157656,-63062c868304,854126,868433,835572,873688,819807,863178,804041,860376,777715,842157,772510v-81062,-23160,-79075,16507,-94593,63062c845889,868348,812590,864148,984047,835572v32784,-5464,62002,-25013,94593,-31531c1188813,782007,1131036,792681,1252061,772510r94593,15766c1355603,815124,1295129,812361,1267826,819807v-30840,8411,-63062,10510,-94593,15765c1157467,840827,1141915,846773,1125936,851338v-51940,14840,-87719,20697,-141889,31531c781046,984369,1099142,829037,826392,945931v-79461,34055,-148116,70412,-236483,78828c411730,1041728,53881,1056290,53881,1056290v-158199,52732,69116,-21452,204952,-94594c327150,924910,398999,894038,463785,851338,630581,741404,778405,602433,952516,504496v126341,-71066,231062,-112081,331076,-204951c1332607,254031,1378184,204952,1425481,157655r47297,-47296c1488544,94593,1500132,73033,1520074,63062,1596431,24884,1566518,48149,1614667,e" filled="f" strokecolor="#2f528f" strokeweight="1pt">
                  <v:stroke joinstyle="miter"/>
                  <v:path arrowok="t" o:connecttype="custom" o:connectlocs="700267,930165;857923,867103;873688,819807;842157,772510;747564,835572;984047,835572;1078640,804041;1252061,772510;1346654,788276;1267826,819807;1173233,835572;1125936,851338;984047,882869;826392,945931;589909,1024759;53881,1056290;258833,961696;463785,851338;952516,504496;1283592,299545;1425481,157655;1472778,110359;1520074,63062;1614667,0" o:connectangles="0,0,0,0,0,0,0,0,0,0,0,0,0,0,0,0,0,0,0,0,0,0,0,0"/>
                </v:shape>
                <w10:wrap anchorx="page"/>
              </v:group>
            </w:pict>
          </mc:Fallback>
        </mc:AlternateContent>
      </w:r>
      <w:r w:rsidRPr="00827CA1">
        <w:rPr>
          <w:rFonts w:asciiTheme="minorHAnsi" w:hAnsiTheme="minorHAnsi" w:cstheme="minorHAnsi"/>
          <w:color w:val="2F5496"/>
          <w:lang w:val="fr-FR"/>
        </w:rPr>
        <w:t xml:space="preserve">Je soussigné </w:t>
      </w:r>
      <w:r w:rsidRPr="00827CA1">
        <w:rPr>
          <w:rFonts w:asciiTheme="minorHAnsi" w:hAnsiTheme="minorHAnsi" w:cstheme="minorHAnsi"/>
          <w:b/>
          <w:bCs/>
          <w:color w:val="2F5496"/>
          <w:lang w:val="fr-FR"/>
        </w:rPr>
        <w:t>Maxime LEFEVRE</w:t>
      </w:r>
      <w:r w:rsidRPr="00827CA1">
        <w:rPr>
          <w:rFonts w:asciiTheme="minorHAnsi" w:hAnsiTheme="minorHAnsi" w:cstheme="minorHAnsi"/>
          <w:color w:val="2F5496"/>
          <w:lang w:val="fr-FR"/>
        </w:rPr>
        <w:t xml:space="preserve"> m’engage à respecter le présent engagement déontologique et à le communiquer à toute personne en faisant la demande</w:t>
      </w:r>
    </w:p>
    <w:p w14:paraId="59A2A32F" w14:textId="77777777" w:rsidR="00D77A11" w:rsidRPr="00184B19" w:rsidRDefault="00D77A11" w:rsidP="00D77A11">
      <w:pPr>
        <w:pStyle w:val="soustitre"/>
        <w:shd w:val="clear" w:color="auto" w:fill="FFFFFF"/>
        <w:spacing w:before="0" w:beforeAutospacing="0" w:after="450" w:afterAutospacing="0" w:line="360" w:lineRule="atLeast"/>
        <w:ind w:firstLine="7088"/>
        <w:textAlignment w:val="baseline"/>
        <w:rPr>
          <w:rFonts w:asciiTheme="minorHAnsi" w:eastAsia="Calibri" w:hAnsiTheme="minorHAnsi" w:cstheme="minorHAnsi"/>
          <w:b/>
          <w:bCs/>
          <w:color w:val="2F5496"/>
          <w:szCs w:val="32"/>
          <w:lang w:val="fr-FR"/>
        </w:rPr>
      </w:pPr>
      <w:r w:rsidRPr="00184B19">
        <w:rPr>
          <w:rFonts w:asciiTheme="minorHAnsi" w:hAnsiTheme="minorHAnsi" w:cstheme="minorHAnsi"/>
          <w:b/>
          <w:bCs/>
          <w:color w:val="2F5496"/>
          <w:szCs w:val="32"/>
          <w:lang w:val="fr-FR"/>
        </w:rPr>
        <w:t>Maxime LEFEVRE</w:t>
      </w:r>
    </w:p>
    <w:p w14:paraId="4F5B3876" w14:textId="77777777" w:rsidR="00D77A11" w:rsidRPr="00184B19" w:rsidRDefault="00D77A11" w:rsidP="00D77A11">
      <w:pPr>
        <w:rPr>
          <w:rFonts w:asciiTheme="minorHAnsi" w:hAnsiTheme="minorHAnsi" w:cstheme="minorHAnsi"/>
          <w:b/>
          <w:bCs/>
          <w:color w:val="2F5496"/>
          <w:sz w:val="24"/>
          <w:szCs w:val="32"/>
          <w:lang w:val="fr-FR"/>
        </w:rPr>
      </w:pPr>
    </w:p>
    <w:p w14:paraId="7991EBDE" w14:textId="77777777" w:rsidR="00D77A11" w:rsidRPr="00184B19" w:rsidRDefault="00D77A11" w:rsidP="00D77A11">
      <w:pPr>
        <w:rPr>
          <w:rFonts w:asciiTheme="minorHAnsi" w:hAnsiTheme="minorHAnsi" w:cstheme="minorHAnsi"/>
          <w:b/>
          <w:bCs/>
          <w:color w:val="2F5496"/>
          <w:sz w:val="24"/>
          <w:szCs w:val="32"/>
          <w:lang w:val="fr-FR"/>
        </w:rPr>
      </w:pPr>
    </w:p>
    <w:p w14:paraId="6E129E27" w14:textId="77777777" w:rsidR="00D77A11" w:rsidRPr="00184B19" w:rsidRDefault="00D77A11" w:rsidP="00D77A11">
      <w:pPr>
        <w:rPr>
          <w:rFonts w:asciiTheme="minorHAnsi" w:hAnsiTheme="minorHAnsi" w:cstheme="minorHAnsi"/>
          <w:b/>
          <w:bCs/>
          <w:color w:val="2F5496"/>
          <w:sz w:val="24"/>
          <w:szCs w:val="32"/>
          <w:lang w:val="fr-FR"/>
        </w:rPr>
      </w:pPr>
    </w:p>
    <w:p w14:paraId="5B4A3DC5" w14:textId="77777777" w:rsidR="00D77A11" w:rsidRPr="00184B19" w:rsidRDefault="00D77A11" w:rsidP="00D77A11">
      <w:pPr>
        <w:rPr>
          <w:rFonts w:asciiTheme="minorHAnsi" w:hAnsiTheme="minorHAnsi" w:cstheme="minorHAnsi"/>
          <w:b/>
          <w:bCs/>
          <w:color w:val="2F5496"/>
          <w:sz w:val="24"/>
          <w:szCs w:val="32"/>
          <w:lang w:val="fr-FR"/>
        </w:rPr>
      </w:pPr>
    </w:p>
    <w:p w14:paraId="4A30954B" w14:textId="77777777" w:rsidR="00D77A11" w:rsidRPr="00184B19" w:rsidRDefault="00D77A11" w:rsidP="00D77A11">
      <w:pPr>
        <w:rPr>
          <w:rFonts w:asciiTheme="minorHAnsi" w:hAnsiTheme="minorHAnsi" w:cstheme="minorHAnsi"/>
          <w:b/>
          <w:bCs/>
          <w:color w:val="2F5496"/>
          <w:sz w:val="24"/>
          <w:szCs w:val="32"/>
          <w:lang w:val="fr-FR"/>
        </w:rPr>
      </w:pPr>
    </w:p>
    <w:p w14:paraId="44DC3936" w14:textId="77777777" w:rsidR="00D77A11" w:rsidRPr="00184B19" w:rsidRDefault="00D77A11" w:rsidP="00D77A11">
      <w:pPr>
        <w:pStyle w:val="Titre1"/>
        <w:rPr>
          <w:rFonts w:asciiTheme="minorHAnsi" w:hAnsiTheme="minorHAnsi" w:cstheme="minorHAnsi"/>
          <w:color w:val="4472C4"/>
          <w:sz w:val="44"/>
          <w:szCs w:val="44"/>
          <w:lang w:val="fr-FR" w:eastAsia="fr-FR" w:bidi="ar-SA"/>
        </w:rPr>
      </w:pPr>
    </w:p>
    <w:p w14:paraId="4F8B93B9" w14:textId="77777777" w:rsidR="00D77A11" w:rsidRPr="00184B19" w:rsidRDefault="00D77A11" w:rsidP="00D77A11">
      <w:pPr>
        <w:pStyle w:val="Titre1"/>
        <w:rPr>
          <w:rFonts w:asciiTheme="minorHAnsi" w:hAnsiTheme="minorHAnsi" w:cstheme="minorHAnsi"/>
          <w:color w:val="4472C4"/>
          <w:sz w:val="44"/>
          <w:szCs w:val="44"/>
          <w:lang w:val="fr-FR" w:eastAsia="fr-FR" w:bidi="ar-SA"/>
        </w:rPr>
      </w:pPr>
    </w:p>
    <w:p w14:paraId="52836904" w14:textId="77777777" w:rsidR="00575867" w:rsidRDefault="00575867">
      <w:pPr>
        <w:rPr>
          <w:rFonts w:asciiTheme="minorHAnsi" w:eastAsia="Times New Roman" w:hAnsiTheme="minorHAnsi" w:cstheme="minorHAnsi"/>
          <w:b/>
          <w:bCs/>
          <w:color w:val="4472C4"/>
          <w:kern w:val="36"/>
          <w:sz w:val="44"/>
          <w:szCs w:val="44"/>
          <w:lang w:val="fr-FR" w:eastAsia="fr-FR" w:bidi="ar-SA"/>
        </w:rPr>
      </w:pPr>
      <w:bookmarkStart w:id="15" w:name="_Toc95568805"/>
      <w:r>
        <w:rPr>
          <w:rFonts w:asciiTheme="minorHAnsi" w:hAnsiTheme="minorHAnsi" w:cstheme="minorHAnsi"/>
          <w:color w:val="4472C4"/>
          <w:sz w:val="44"/>
          <w:szCs w:val="44"/>
          <w:lang w:val="fr-FR" w:eastAsia="fr-FR" w:bidi="ar-SA"/>
        </w:rPr>
        <w:br w:type="page"/>
      </w:r>
    </w:p>
    <w:p w14:paraId="38AF0882" w14:textId="3C3EDBCF" w:rsidR="00D77A11" w:rsidRPr="00184B19" w:rsidRDefault="00D77A11" w:rsidP="00D77A11">
      <w:pPr>
        <w:pStyle w:val="Titre1"/>
        <w:rPr>
          <w:rFonts w:asciiTheme="minorHAnsi" w:hAnsiTheme="minorHAnsi" w:cstheme="minorHAnsi"/>
          <w:color w:val="4472C4"/>
          <w:sz w:val="44"/>
          <w:szCs w:val="44"/>
          <w:lang w:val="fr-FR" w:eastAsia="fr-FR" w:bidi="ar-SA"/>
        </w:rPr>
      </w:pPr>
      <w:r w:rsidRPr="00184B19">
        <w:rPr>
          <w:rFonts w:asciiTheme="minorHAnsi" w:hAnsiTheme="minorHAnsi" w:cstheme="minorHAnsi"/>
          <w:color w:val="4472C4"/>
          <w:sz w:val="44"/>
          <w:szCs w:val="44"/>
          <w:lang w:val="fr-FR" w:eastAsia="fr-FR" w:bidi="ar-SA"/>
        </w:rPr>
        <w:lastRenderedPageBreak/>
        <w:t>Règlement intérieur</w:t>
      </w:r>
      <w:bookmarkEnd w:id="15"/>
      <w:r w:rsidRPr="00184B19">
        <w:rPr>
          <w:rFonts w:asciiTheme="minorHAnsi" w:hAnsiTheme="minorHAnsi" w:cstheme="minorHAnsi"/>
          <w:color w:val="4472C4"/>
          <w:sz w:val="44"/>
          <w:szCs w:val="44"/>
          <w:lang w:val="fr-FR" w:eastAsia="fr-FR" w:bidi="ar-SA"/>
        </w:rPr>
        <w:t xml:space="preserve"> </w:t>
      </w:r>
    </w:p>
    <w:p w14:paraId="2DE63713" w14:textId="77777777" w:rsidR="00D77A11" w:rsidRPr="00575867" w:rsidRDefault="00D77A11" w:rsidP="00D77A11">
      <w:pPr>
        <w:rPr>
          <w:rFonts w:asciiTheme="minorHAnsi" w:hAnsiTheme="minorHAnsi" w:cstheme="minorHAnsi"/>
          <w:b/>
          <w:bCs/>
          <w:color w:val="2F5496"/>
          <w:sz w:val="24"/>
          <w:szCs w:val="24"/>
          <w:lang w:val="fr-FR"/>
        </w:rPr>
      </w:pPr>
    </w:p>
    <w:p w14:paraId="73DB9131" w14:textId="77777777" w:rsidR="00D77A11" w:rsidRPr="00575867" w:rsidRDefault="00D77A11" w:rsidP="00D77A11">
      <w:pPr>
        <w:pStyle w:val="Titre1"/>
        <w:keepNext/>
        <w:keepLines/>
        <w:shd w:val="clear" w:color="auto" w:fill="B4C6E7"/>
        <w:spacing w:before="240" w:beforeAutospacing="0" w:after="0" w:afterAutospacing="0" w:line="259" w:lineRule="auto"/>
        <w:rPr>
          <w:rFonts w:asciiTheme="minorHAnsi" w:hAnsiTheme="minorHAnsi" w:cstheme="minorHAnsi"/>
          <w:color w:val="2F5496"/>
          <w:kern w:val="0"/>
          <w:sz w:val="24"/>
          <w:szCs w:val="24"/>
          <w:lang w:val="fr-FR" w:bidi="ar-SA"/>
        </w:rPr>
      </w:pPr>
      <w:bookmarkStart w:id="16" w:name="_Toc95568806"/>
      <w:r w:rsidRPr="00575867">
        <w:rPr>
          <w:rFonts w:asciiTheme="minorHAnsi" w:hAnsiTheme="minorHAnsi" w:cstheme="minorHAnsi"/>
          <w:color w:val="2F5496"/>
          <w:kern w:val="0"/>
          <w:sz w:val="24"/>
          <w:szCs w:val="24"/>
          <w:lang w:val="fr-FR" w:bidi="ar-SA"/>
        </w:rPr>
        <w:t>I / Dispositions Générales</w:t>
      </w:r>
      <w:bookmarkEnd w:id="16"/>
    </w:p>
    <w:p w14:paraId="495DF4F8" w14:textId="77777777" w:rsidR="00D77A11" w:rsidRPr="00575867" w:rsidRDefault="00D77A11" w:rsidP="00D77A11">
      <w:pPr>
        <w:pStyle w:val="Article"/>
        <w:spacing w:before="0" w:after="0"/>
        <w:ind w:right="0"/>
        <w:rPr>
          <w:rFonts w:asciiTheme="minorHAnsi" w:eastAsia="Calibri" w:hAnsiTheme="minorHAnsi" w:cstheme="minorHAnsi"/>
          <w:bCs/>
          <w:color w:val="2F5496"/>
          <w:sz w:val="24"/>
          <w:szCs w:val="24"/>
          <w:lang w:eastAsia="en-US" w:bidi="th-TH"/>
        </w:rPr>
      </w:pPr>
      <w:bookmarkStart w:id="17" w:name="_Toc262738637"/>
      <w:r w:rsidRPr="00575867">
        <w:rPr>
          <w:rFonts w:asciiTheme="minorHAnsi" w:eastAsia="Calibri" w:hAnsiTheme="minorHAnsi" w:cstheme="minorHAnsi"/>
          <w:bCs/>
          <w:color w:val="2F5496"/>
          <w:sz w:val="24"/>
          <w:szCs w:val="24"/>
          <w:lang w:eastAsia="en-US" w:bidi="th-TH"/>
        </w:rPr>
        <w:t>Article 1.1 – Objet du règlement</w:t>
      </w:r>
      <w:bookmarkEnd w:id="17"/>
    </w:p>
    <w:p w14:paraId="348BA4C9"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En application des dispositions de l'</w:t>
      </w:r>
      <w:hyperlink r:id="rId10" w:tgtFrame="_parent" w:history="1">
        <w:r w:rsidRPr="00575867">
          <w:rPr>
            <w:rFonts w:asciiTheme="minorHAnsi" w:eastAsia="Calibri" w:hAnsiTheme="minorHAnsi" w:cstheme="minorHAnsi"/>
            <w:color w:val="2F5496"/>
            <w:lang w:eastAsia="en-US" w:bidi="th-TH"/>
          </w:rPr>
          <w:t>article L.6352-3 du Code du travail</w:t>
        </w:r>
      </w:hyperlink>
      <w:r w:rsidRPr="00575867">
        <w:rPr>
          <w:rFonts w:asciiTheme="minorHAnsi" w:eastAsia="Calibri" w:hAnsiTheme="minorHAnsi" w:cstheme="minorHAnsi"/>
          <w:color w:val="2F5496"/>
          <w:lang w:eastAsia="en-US" w:bidi="th-TH"/>
        </w:rPr>
        <w:t xml:space="preserve"> et en vertu de son pouvoir réglementaire général et collectif, la direction de GLOBE ALL HEALING fixe ci-après : </w:t>
      </w:r>
    </w:p>
    <w:p w14:paraId="6C3D92ED" w14:textId="54544207" w:rsidR="00D77A11" w:rsidRPr="00575867" w:rsidRDefault="00D77A11" w:rsidP="00D77A11">
      <w:pPr>
        <w:numPr>
          <w:ilvl w:val="0"/>
          <w:numId w:val="37"/>
        </w:numPr>
        <w:tabs>
          <w:tab w:val="clear" w:pos="720"/>
          <w:tab w:val="left" w:pos="1134"/>
        </w:tabs>
        <w:spacing w:after="0" w:line="240" w:lineRule="auto"/>
        <w:ind w:left="1134" w:hanging="549"/>
        <w:jc w:val="both"/>
        <w:rPr>
          <w:rFonts w:asciiTheme="minorHAnsi" w:hAnsiTheme="minorHAnsi" w:cstheme="minorHAnsi"/>
          <w:color w:val="2F5496"/>
          <w:sz w:val="24"/>
          <w:szCs w:val="24"/>
          <w:lang w:val="fr-FR"/>
        </w:rPr>
      </w:pPr>
      <w:r w:rsidRPr="00575867">
        <w:rPr>
          <w:rFonts w:asciiTheme="minorHAnsi" w:hAnsiTheme="minorHAnsi" w:cstheme="minorHAnsi"/>
          <w:color w:val="2F5496"/>
          <w:sz w:val="24"/>
          <w:szCs w:val="24"/>
          <w:lang w:val="fr-FR"/>
        </w:rPr>
        <w:t>Les mesures d'application de la réglementation en matière d'hygiène et de sécurité</w:t>
      </w:r>
      <w:r w:rsidR="00083DBE">
        <w:rPr>
          <w:rFonts w:asciiTheme="minorHAnsi" w:hAnsiTheme="minorHAnsi" w:cstheme="minorHAnsi"/>
          <w:color w:val="2F5496"/>
          <w:sz w:val="24"/>
          <w:szCs w:val="24"/>
          <w:lang w:val="fr-FR"/>
        </w:rPr>
        <w:t>,</w:t>
      </w:r>
    </w:p>
    <w:p w14:paraId="113A7B1F" w14:textId="3F75D6B7" w:rsidR="00D77A11" w:rsidRPr="00575867" w:rsidRDefault="00D77A11" w:rsidP="00D77A11">
      <w:pPr>
        <w:numPr>
          <w:ilvl w:val="0"/>
          <w:numId w:val="37"/>
        </w:numPr>
        <w:tabs>
          <w:tab w:val="clear" w:pos="720"/>
          <w:tab w:val="left" w:pos="1134"/>
        </w:tabs>
        <w:spacing w:after="0" w:line="240" w:lineRule="auto"/>
        <w:ind w:left="1134" w:hanging="549"/>
        <w:jc w:val="both"/>
        <w:rPr>
          <w:rFonts w:asciiTheme="minorHAnsi" w:hAnsiTheme="minorHAnsi" w:cstheme="minorHAnsi"/>
          <w:color w:val="2F5496"/>
          <w:sz w:val="24"/>
          <w:szCs w:val="24"/>
          <w:lang w:val="fr-FR"/>
        </w:rPr>
      </w:pPr>
      <w:r w:rsidRPr="00575867">
        <w:rPr>
          <w:rFonts w:asciiTheme="minorHAnsi" w:hAnsiTheme="minorHAnsi" w:cstheme="minorHAnsi"/>
          <w:color w:val="2F5496"/>
          <w:sz w:val="24"/>
          <w:szCs w:val="24"/>
          <w:lang w:val="fr-FR"/>
        </w:rPr>
        <w:t>Les règles générales et permanentes relatives à la discipline</w:t>
      </w:r>
      <w:r w:rsidR="00083DBE">
        <w:rPr>
          <w:rFonts w:asciiTheme="minorHAnsi" w:hAnsiTheme="minorHAnsi" w:cstheme="minorHAnsi"/>
          <w:color w:val="2F5496"/>
          <w:sz w:val="24"/>
          <w:szCs w:val="24"/>
          <w:lang w:val="fr-FR"/>
        </w:rPr>
        <w:t>.</w:t>
      </w:r>
    </w:p>
    <w:p w14:paraId="0B9212D5"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p>
    <w:p w14:paraId="7DE91C30"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Elle détermine également dans le respect des principes définis à l’</w:t>
      </w:r>
      <w:hyperlink r:id="rId11" w:tgtFrame="_parent" w:history="1">
        <w:r w:rsidRPr="00575867">
          <w:rPr>
            <w:rFonts w:asciiTheme="minorHAnsi" w:eastAsia="Calibri" w:hAnsiTheme="minorHAnsi" w:cstheme="minorHAnsi"/>
            <w:color w:val="2F5496"/>
            <w:lang w:eastAsia="en-US" w:bidi="th-TH"/>
          </w:rPr>
          <w:t>articles L.6352-4 du Code du travail</w:t>
        </w:r>
      </w:hyperlink>
      <w:r w:rsidRPr="00575867">
        <w:rPr>
          <w:rFonts w:asciiTheme="minorHAnsi" w:eastAsia="Calibri" w:hAnsiTheme="minorHAnsi" w:cstheme="minorHAnsi"/>
          <w:color w:val="2F5496"/>
          <w:lang w:eastAsia="en-US" w:bidi="th-TH"/>
        </w:rPr>
        <w:t>, la nature et l'échelle des sanctions qui pourront être appliquées en cas de manquement aux règles susvisées et énonce les dispositions relatives aux droits de la défense qui devront accompagner la mise en œuvre de telles sanctions.</w:t>
      </w:r>
    </w:p>
    <w:p w14:paraId="72EB6115" w14:textId="77777777" w:rsidR="00D77A11" w:rsidRPr="00575867" w:rsidRDefault="00D77A11" w:rsidP="00D77A11">
      <w:pPr>
        <w:pStyle w:val="Article"/>
        <w:spacing w:before="0" w:after="0"/>
        <w:ind w:right="0"/>
        <w:rPr>
          <w:rFonts w:asciiTheme="minorHAnsi" w:eastAsia="Calibri" w:hAnsiTheme="minorHAnsi" w:cstheme="minorHAnsi"/>
          <w:b w:val="0"/>
          <w:color w:val="2F5496"/>
          <w:sz w:val="24"/>
          <w:szCs w:val="24"/>
          <w:lang w:eastAsia="en-US" w:bidi="th-TH"/>
        </w:rPr>
      </w:pPr>
      <w:bookmarkStart w:id="18" w:name="_Toc262738638"/>
    </w:p>
    <w:p w14:paraId="4AF86860" w14:textId="77777777" w:rsidR="00D77A11" w:rsidRPr="00575867" w:rsidRDefault="00D77A11" w:rsidP="00D77A11">
      <w:pPr>
        <w:pStyle w:val="Article"/>
        <w:spacing w:before="0" w:after="0"/>
        <w:ind w:right="0"/>
        <w:rPr>
          <w:rFonts w:asciiTheme="minorHAnsi" w:eastAsia="Calibri" w:hAnsiTheme="minorHAnsi" w:cstheme="minorHAnsi"/>
          <w:bCs/>
          <w:color w:val="2F5496"/>
          <w:sz w:val="24"/>
          <w:szCs w:val="24"/>
          <w:lang w:eastAsia="en-US" w:bidi="th-TH"/>
        </w:rPr>
      </w:pPr>
      <w:r w:rsidRPr="00575867">
        <w:rPr>
          <w:rFonts w:asciiTheme="minorHAnsi" w:eastAsia="Calibri" w:hAnsiTheme="minorHAnsi" w:cstheme="minorHAnsi"/>
          <w:bCs/>
          <w:color w:val="2F5496"/>
          <w:sz w:val="24"/>
          <w:szCs w:val="24"/>
          <w:lang w:eastAsia="en-US" w:bidi="th-TH"/>
        </w:rPr>
        <w:t>Article 1.2 – Champ d'application</w:t>
      </w:r>
      <w:bookmarkEnd w:id="18"/>
    </w:p>
    <w:p w14:paraId="36C90D8E"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Les règles issues du présent règlement intérieur s'appliquent à l'ensemble des stagiaires de chaque formation.</w:t>
      </w:r>
    </w:p>
    <w:p w14:paraId="5A19E2E4"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 xml:space="preserve"> </w:t>
      </w:r>
    </w:p>
    <w:p w14:paraId="2E222AA8" w14:textId="77777777" w:rsidR="00D77A11" w:rsidRPr="00575867" w:rsidRDefault="00D77A11" w:rsidP="00D77A11">
      <w:pPr>
        <w:pStyle w:val="Article"/>
        <w:spacing w:before="0" w:after="0"/>
        <w:ind w:right="0"/>
        <w:rPr>
          <w:rFonts w:asciiTheme="minorHAnsi" w:eastAsia="Calibri" w:hAnsiTheme="minorHAnsi" w:cstheme="minorHAnsi"/>
          <w:bCs/>
          <w:color w:val="2F5496"/>
          <w:sz w:val="24"/>
          <w:szCs w:val="24"/>
          <w:lang w:eastAsia="en-US" w:bidi="th-TH"/>
        </w:rPr>
      </w:pPr>
      <w:bookmarkStart w:id="19" w:name="_Toc262738639"/>
      <w:r w:rsidRPr="00575867">
        <w:rPr>
          <w:rFonts w:asciiTheme="minorHAnsi" w:eastAsia="Calibri" w:hAnsiTheme="minorHAnsi" w:cstheme="minorHAnsi"/>
          <w:bCs/>
          <w:color w:val="2F5496"/>
          <w:sz w:val="24"/>
          <w:szCs w:val="24"/>
          <w:lang w:eastAsia="en-US" w:bidi="th-TH"/>
        </w:rPr>
        <w:t>Article 1.3 – Caractère obligatoire</w:t>
      </w:r>
      <w:bookmarkEnd w:id="19"/>
    </w:p>
    <w:p w14:paraId="6FCB4319"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 xml:space="preserve">Les dispositions instituées par le présent règlement s'imposent de plein droit aux stagiaires définis à l'article précédent. </w:t>
      </w:r>
    </w:p>
    <w:p w14:paraId="63DA0EA4"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Elles n'appellent aucune adhésion individuelle de la part des stagiaires auxquels elles sont directement applicables.</w:t>
      </w:r>
    </w:p>
    <w:p w14:paraId="3F708D75" w14:textId="77777777" w:rsidR="00D77A11" w:rsidRPr="00575867" w:rsidRDefault="00D77A11" w:rsidP="00D77A11">
      <w:pPr>
        <w:pStyle w:val="loose"/>
        <w:spacing w:before="0"/>
        <w:ind w:left="225"/>
        <w:jc w:val="both"/>
        <w:rPr>
          <w:rFonts w:asciiTheme="minorHAnsi" w:hAnsiTheme="minorHAnsi" w:cstheme="minorHAnsi"/>
          <w:b/>
          <w:bCs/>
        </w:rPr>
      </w:pPr>
    </w:p>
    <w:p w14:paraId="5BEFA036" w14:textId="77777777" w:rsidR="00D77A11" w:rsidRPr="00575867" w:rsidRDefault="00D77A11" w:rsidP="00D77A11">
      <w:pPr>
        <w:pStyle w:val="Titre1"/>
        <w:keepNext/>
        <w:keepLines/>
        <w:shd w:val="clear" w:color="auto" w:fill="B4C6E7"/>
        <w:spacing w:before="240" w:beforeAutospacing="0" w:after="0" w:afterAutospacing="0" w:line="259" w:lineRule="auto"/>
        <w:rPr>
          <w:rFonts w:asciiTheme="minorHAnsi" w:hAnsiTheme="minorHAnsi" w:cstheme="minorHAnsi"/>
          <w:color w:val="2F5496"/>
          <w:kern w:val="0"/>
          <w:sz w:val="24"/>
          <w:szCs w:val="24"/>
          <w:lang w:val="fr-FR" w:bidi="ar-SA"/>
        </w:rPr>
      </w:pPr>
      <w:bookmarkStart w:id="20" w:name="_Toc95568807"/>
      <w:r w:rsidRPr="00575867">
        <w:rPr>
          <w:rFonts w:asciiTheme="minorHAnsi" w:hAnsiTheme="minorHAnsi" w:cstheme="minorHAnsi"/>
          <w:color w:val="2F5496"/>
          <w:kern w:val="0"/>
          <w:sz w:val="24"/>
          <w:szCs w:val="24"/>
          <w:lang w:val="fr-FR" w:bidi="ar-SA"/>
        </w:rPr>
        <w:t>II / Hygiène et sécurité</w:t>
      </w:r>
      <w:bookmarkEnd w:id="20"/>
    </w:p>
    <w:p w14:paraId="12E2283D"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Conformément à l’article R.6352-1 du Code du travail, il est rappelé que lorsque la formation se déroule dans un établissement déjà doté d’un règlement intérieur, les mesures de sécurité et d’hygiène applicables sont celles de ce dernier règlement.</w:t>
      </w:r>
    </w:p>
    <w:p w14:paraId="092E5FDD" w14:textId="3712649C"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Lorsque la formation se déroule dans les locaux de l’organisme de formation ou dans des locaux extérieurs à l’organisme de formation non dotés d’un règlement intérieur, il sera appliqué l’ensemble des dispositions du présent chapitre II/ Hygiène et Sécurité</w:t>
      </w:r>
      <w:r w:rsidR="0008598D">
        <w:rPr>
          <w:rFonts w:asciiTheme="minorHAnsi" w:eastAsia="Calibri" w:hAnsiTheme="minorHAnsi" w:cstheme="minorHAnsi"/>
          <w:color w:val="2F5496"/>
          <w:lang w:eastAsia="en-US" w:bidi="th-TH"/>
        </w:rPr>
        <w:t>.</w:t>
      </w:r>
    </w:p>
    <w:p w14:paraId="5320617F" w14:textId="77777777" w:rsidR="00D77A11" w:rsidRPr="00575867" w:rsidRDefault="00D77A11" w:rsidP="00D77A11">
      <w:pPr>
        <w:pStyle w:val="loose"/>
        <w:spacing w:before="0"/>
        <w:ind w:left="225"/>
        <w:jc w:val="both"/>
        <w:rPr>
          <w:rFonts w:asciiTheme="minorHAnsi" w:eastAsia="Calibri" w:hAnsiTheme="minorHAnsi" w:cstheme="minorHAnsi"/>
          <w:color w:val="2F5496"/>
          <w:lang w:bidi="th-TH"/>
        </w:rPr>
      </w:pPr>
      <w:bookmarkStart w:id="21" w:name="_Toc262738661"/>
    </w:p>
    <w:p w14:paraId="1C493887"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r w:rsidRPr="00575867">
        <w:rPr>
          <w:rFonts w:asciiTheme="minorHAnsi" w:eastAsia="Calibri" w:hAnsiTheme="minorHAnsi" w:cstheme="minorHAnsi"/>
          <w:b/>
          <w:bCs/>
          <w:color w:val="2F5496"/>
          <w:lang w:bidi="th-TH"/>
        </w:rPr>
        <w:t>Article 2.1– Principes généraux</w:t>
      </w:r>
      <w:bookmarkEnd w:id="21"/>
    </w:p>
    <w:p w14:paraId="400A6264"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La Direction de GLOBE ALL HEALING assume la responsabilité de l'hygiène et de la sécurité au sein de l'établissement.</w:t>
      </w:r>
    </w:p>
    <w:p w14:paraId="696D7DE0"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Il lui incombe à ce titre de mettre en œuvre et de faire assurer le respect de toutes les dispositions législatives et réglementaires qui s'imposent à elle en raison de toutes les caractéristiques de son activité et de son organisation.</w:t>
      </w:r>
    </w:p>
    <w:p w14:paraId="2882FBA1"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lastRenderedPageBreak/>
        <w:t>Les dispositions revêtant un caractère général font l'objet des paragraphes ci-après.</w:t>
      </w:r>
    </w:p>
    <w:p w14:paraId="43FC0FA1"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Des mesures spéciales ou ponctuelles pourront intervenir par notes de service, comme indiqué ci-dessus lorsque les spécificités de la situation, de l'activité ou de l'organisation du stage l'exigent.</w:t>
      </w:r>
    </w:p>
    <w:p w14:paraId="37F0598C" w14:textId="77777777" w:rsidR="00D77A11"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Conformément à l’article R.6352-1 du Code du travail, il est rappelé que lorsque la formation se déroule dans un établissement déjà doté d’un règlement intérieur, les mesures de sécurité et d’hygiène applicables sont celles de ce dernier règlement.</w:t>
      </w:r>
    </w:p>
    <w:p w14:paraId="60792B91" w14:textId="77777777" w:rsidR="0008598D" w:rsidRPr="00575867" w:rsidRDefault="0008598D" w:rsidP="00D77A11">
      <w:pPr>
        <w:pStyle w:val="loose"/>
        <w:spacing w:before="0"/>
        <w:ind w:left="225"/>
        <w:jc w:val="both"/>
        <w:rPr>
          <w:rFonts w:asciiTheme="minorHAnsi" w:eastAsia="Calibri" w:hAnsiTheme="minorHAnsi" w:cstheme="minorHAnsi"/>
          <w:color w:val="2F5496"/>
          <w:lang w:eastAsia="en-US" w:bidi="th-TH"/>
        </w:rPr>
      </w:pPr>
    </w:p>
    <w:p w14:paraId="1AA82355"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r w:rsidRPr="00575867">
        <w:rPr>
          <w:rFonts w:asciiTheme="minorHAnsi" w:eastAsia="Calibri" w:hAnsiTheme="minorHAnsi" w:cstheme="minorHAnsi"/>
          <w:b/>
          <w:bCs/>
          <w:color w:val="2F5496"/>
          <w:lang w:eastAsia="en-US" w:bidi="th-TH"/>
        </w:rPr>
        <w:t>Article 2.2 – Respect des mesures d'hygiène et de sécurité</w:t>
      </w:r>
    </w:p>
    <w:p w14:paraId="3F6034B1"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Il appartient aux formateurs d'encadrer les stagiaires et de compléter aussi fréquemment que nécessaire l'information des stagiaires en matière de sécurité applicable à l'accomplissement des stages qu'il anime et de contrôler le respect de ces consignes.</w:t>
      </w:r>
    </w:p>
    <w:p w14:paraId="68D248B5"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Tout stagiaire a alors le devoir de signaler immédiatement au formateur ou à la direction de l’organisme de formation les mesures urgentes à mettre en œuvre pour faire cesser tout danger.</w:t>
      </w:r>
    </w:p>
    <w:p w14:paraId="663C42DC"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Tout formateur a le devoir de refuser sur le lieu de stage toute personne ne respectant pas les consignes de sécurité et refusant de s'y conformer après notification par ce formateur.</w:t>
      </w:r>
    </w:p>
    <w:p w14:paraId="30DDDC79"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bookmarkStart w:id="22" w:name="_Toc262738665"/>
    </w:p>
    <w:p w14:paraId="4A5FCCAC"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r w:rsidRPr="00575867">
        <w:rPr>
          <w:rFonts w:asciiTheme="minorHAnsi" w:eastAsia="Calibri" w:hAnsiTheme="minorHAnsi" w:cstheme="minorHAnsi"/>
          <w:b/>
          <w:bCs/>
          <w:color w:val="2F5496"/>
          <w:lang w:eastAsia="en-US" w:bidi="th-TH"/>
        </w:rPr>
        <w:t>Article 2.3 – Lavabos. Toilettes.</w:t>
      </w:r>
      <w:bookmarkEnd w:id="22"/>
    </w:p>
    <w:p w14:paraId="583BBD99"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Chaque stagiaire est tenu de laisser en bon état de propreté les lavabos, toilettes mis à sa disposition.</w:t>
      </w:r>
    </w:p>
    <w:p w14:paraId="06E56BA1"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bookmarkStart w:id="23" w:name="_Toc262738666"/>
    </w:p>
    <w:p w14:paraId="2A5EB92F"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r w:rsidRPr="00575867">
        <w:rPr>
          <w:rFonts w:asciiTheme="minorHAnsi" w:eastAsia="Calibri" w:hAnsiTheme="minorHAnsi" w:cstheme="minorHAnsi"/>
          <w:b/>
          <w:bCs/>
          <w:color w:val="2F5496"/>
          <w:lang w:eastAsia="en-US" w:bidi="th-TH"/>
        </w:rPr>
        <w:t>Article 2.4 – Repas. Boissons</w:t>
      </w:r>
      <w:bookmarkEnd w:id="23"/>
    </w:p>
    <w:p w14:paraId="0EF314AC"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 xml:space="preserve">Il est interdit aux stagiaires de prendre ses repas dans les locaux affectés au déroulement de l’action de formation sauf autorisation expresse de la Direction de l’organisme de formation.  </w:t>
      </w:r>
    </w:p>
    <w:p w14:paraId="1E6CC0BC"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 xml:space="preserve">Les stagiaires ne doivent pas introduire de boissons alcoolisées sur les lieux du stage. </w:t>
      </w:r>
    </w:p>
    <w:p w14:paraId="4D2AB341"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bookmarkStart w:id="24" w:name="_Toc262738667"/>
    </w:p>
    <w:p w14:paraId="7A2B9EF9"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r w:rsidRPr="00575867">
        <w:rPr>
          <w:rFonts w:asciiTheme="minorHAnsi" w:eastAsia="Calibri" w:hAnsiTheme="minorHAnsi" w:cstheme="minorHAnsi"/>
          <w:b/>
          <w:bCs/>
          <w:color w:val="2F5496"/>
          <w:lang w:eastAsia="en-US" w:bidi="th-TH"/>
        </w:rPr>
        <w:t>Article 2.5 – Accidents</w:t>
      </w:r>
      <w:bookmarkEnd w:id="24"/>
      <w:r w:rsidRPr="00575867">
        <w:rPr>
          <w:rFonts w:asciiTheme="minorHAnsi" w:eastAsia="Calibri" w:hAnsiTheme="minorHAnsi" w:cstheme="minorHAnsi"/>
          <w:b/>
          <w:bCs/>
          <w:color w:val="2F5496"/>
          <w:lang w:eastAsia="en-US" w:bidi="th-TH"/>
        </w:rPr>
        <w:t xml:space="preserve"> et problèmes de santé</w:t>
      </w:r>
    </w:p>
    <w:p w14:paraId="767EB8E7"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Tout accident, même apparemment bénin, survenu à un stagiaire à l’occasion du stage doit être immédiatement signalé à la Direction de l’organisme de formation, soit par l'intéressé lui-même, soit par toute personne en ayant eu connaissance.</w:t>
      </w:r>
    </w:p>
    <w:p w14:paraId="76887F42" w14:textId="77777777" w:rsidR="00D77A11"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Il est dans l’intérêt des stagiaires d’informer le responsable de la formation d’éventuels problèmes de santé (par exemple : maux de dos, problèmes respiratoires, incapacités physiques) afin de permettre, le cas échéant, un aménagement des exercices proposés.</w:t>
      </w:r>
    </w:p>
    <w:p w14:paraId="46047F6F" w14:textId="77777777" w:rsidR="0008598D" w:rsidRPr="00575867" w:rsidRDefault="0008598D" w:rsidP="00D77A11">
      <w:pPr>
        <w:pStyle w:val="loose"/>
        <w:spacing w:before="0"/>
        <w:ind w:left="225"/>
        <w:jc w:val="both"/>
        <w:rPr>
          <w:rFonts w:asciiTheme="minorHAnsi" w:eastAsia="Calibri" w:hAnsiTheme="minorHAnsi" w:cstheme="minorHAnsi"/>
          <w:color w:val="2F5496"/>
          <w:lang w:eastAsia="en-US" w:bidi="th-TH"/>
        </w:rPr>
      </w:pPr>
    </w:p>
    <w:p w14:paraId="6D87053A"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bookmarkStart w:id="25" w:name="_Toc262738668"/>
      <w:r w:rsidRPr="00575867">
        <w:rPr>
          <w:rFonts w:asciiTheme="minorHAnsi" w:eastAsia="Calibri" w:hAnsiTheme="minorHAnsi" w:cstheme="minorHAnsi"/>
          <w:b/>
          <w:bCs/>
          <w:color w:val="2F5496"/>
          <w:lang w:eastAsia="en-US" w:bidi="th-TH"/>
        </w:rPr>
        <w:t>Article 2.6 – Dispositifs de protection et de sécurité</w:t>
      </w:r>
      <w:bookmarkEnd w:id="25"/>
    </w:p>
    <w:p w14:paraId="6FE084D1"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Les mesures d'hygiène et de sécurité, les prescriptions de la médecine de travail qui résultent de la réglementation en vigueur sont obligatoires pour tous.</w:t>
      </w:r>
    </w:p>
    <w:p w14:paraId="135444C8"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À cet effet, les consignes générales et particulières de sécurité applicables dans l'organisme de formation doivent être strictement respectées.</w:t>
      </w:r>
    </w:p>
    <w:p w14:paraId="320FA14F" w14:textId="77777777" w:rsidR="0008598D" w:rsidRDefault="0008598D" w:rsidP="00D77A11">
      <w:pPr>
        <w:pStyle w:val="loose"/>
        <w:spacing w:before="0"/>
        <w:ind w:left="225"/>
        <w:jc w:val="both"/>
        <w:rPr>
          <w:rFonts w:asciiTheme="minorHAnsi" w:eastAsia="Calibri" w:hAnsiTheme="minorHAnsi" w:cstheme="minorHAnsi"/>
          <w:color w:val="2F5496"/>
          <w:lang w:eastAsia="en-US" w:bidi="th-TH"/>
        </w:rPr>
      </w:pPr>
    </w:p>
    <w:p w14:paraId="132566C6" w14:textId="77777777" w:rsidR="0008598D" w:rsidRDefault="0008598D" w:rsidP="00D77A11">
      <w:pPr>
        <w:pStyle w:val="loose"/>
        <w:spacing w:before="0"/>
        <w:ind w:left="225"/>
        <w:jc w:val="both"/>
        <w:rPr>
          <w:rFonts w:asciiTheme="minorHAnsi" w:eastAsia="Calibri" w:hAnsiTheme="minorHAnsi" w:cstheme="minorHAnsi"/>
          <w:color w:val="2F5496"/>
          <w:lang w:eastAsia="en-US" w:bidi="th-TH"/>
        </w:rPr>
      </w:pPr>
    </w:p>
    <w:p w14:paraId="22DF7411" w14:textId="1CAC2573"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lastRenderedPageBreak/>
        <w:t xml:space="preserve">Les stagiaires doivent : </w:t>
      </w:r>
    </w:p>
    <w:p w14:paraId="390B02E8" w14:textId="77777777" w:rsidR="00BB7959" w:rsidRDefault="00D77A11" w:rsidP="00BB7959">
      <w:pPr>
        <w:pStyle w:val="loose"/>
        <w:numPr>
          <w:ilvl w:val="0"/>
          <w:numId w:val="40"/>
        </w:numPr>
        <w:spacing w:before="0"/>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utiliser les dispositifs individuels de protection mis à leur disposition, en assurer la conservation et l'entretien,</w:t>
      </w:r>
    </w:p>
    <w:p w14:paraId="67BEBB3B" w14:textId="77777777" w:rsidR="00BB7959" w:rsidRDefault="00D77A11" w:rsidP="00BB7959">
      <w:pPr>
        <w:pStyle w:val="loose"/>
        <w:numPr>
          <w:ilvl w:val="0"/>
          <w:numId w:val="40"/>
        </w:numPr>
        <w:spacing w:before="0"/>
        <w:jc w:val="both"/>
        <w:rPr>
          <w:rFonts w:asciiTheme="minorHAnsi" w:eastAsia="Calibri" w:hAnsiTheme="minorHAnsi" w:cstheme="minorHAnsi"/>
          <w:color w:val="2F5496"/>
          <w:lang w:eastAsia="en-US" w:bidi="th-TH"/>
        </w:rPr>
      </w:pPr>
      <w:r w:rsidRPr="00BB7959">
        <w:rPr>
          <w:rFonts w:asciiTheme="minorHAnsi" w:eastAsia="Calibri" w:hAnsiTheme="minorHAnsi" w:cstheme="minorHAnsi"/>
          <w:color w:val="2F5496"/>
          <w:lang w:eastAsia="en-US" w:bidi="th-TH"/>
        </w:rPr>
        <w:t>respecter les consignes de sécurité propres à chaque stage ou local,</w:t>
      </w:r>
    </w:p>
    <w:p w14:paraId="25F24DCB" w14:textId="77777777" w:rsidR="00BB7959" w:rsidRDefault="00D77A11" w:rsidP="00BB7959">
      <w:pPr>
        <w:pStyle w:val="loose"/>
        <w:numPr>
          <w:ilvl w:val="0"/>
          <w:numId w:val="40"/>
        </w:numPr>
        <w:spacing w:before="0"/>
        <w:jc w:val="both"/>
        <w:rPr>
          <w:rFonts w:asciiTheme="minorHAnsi" w:eastAsia="Calibri" w:hAnsiTheme="minorHAnsi" w:cstheme="minorHAnsi"/>
          <w:color w:val="2F5496"/>
          <w:lang w:eastAsia="en-US" w:bidi="th-TH"/>
        </w:rPr>
      </w:pPr>
      <w:r w:rsidRPr="00BB7959">
        <w:rPr>
          <w:rFonts w:asciiTheme="minorHAnsi" w:eastAsia="Calibri" w:hAnsiTheme="minorHAnsi" w:cstheme="minorHAnsi"/>
          <w:color w:val="2F5496"/>
          <w:lang w:eastAsia="en-US" w:bidi="th-TH"/>
        </w:rPr>
        <w:t xml:space="preserve">signaler immédiatement au formateur ou à la Direction de l’organisme de formation toute défectuosité ou toute détérioration des dispositifs d'hygiène et de sécurité, </w:t>
      </w:r>
    </w:p>
    <w:p w14:paraId="08617187" w14:textId="77777777" w:rsidR="00BB7959" w:rsidRDefault="00D77A11" w:rsidP="00BB7959">
      <w:pPr>
        <w:pStyle w:val="loose"/>
        <w:numPr>
          <w:ilvl w:val="0"/>
          <w:numId w:val="40"/>
        </w:numPr>
        <w:spacing w:before="0"/>
        <w:jc w:val="both"/>
        <w:rPr>
          <w:rFonts w:asciiTheme="minorHAnsi" w:eastAsia="Calibri" w:hAnsiTheme="minorHAnsi" w:cstheme="minorHAnsi"/>
          <w:color w:val="2F5496"/>
          <w:lang w:eastAsia="en-US" w:bidi="th-TH"/>
        </w:rPr>
      </w:pPr>
      <w:r w:rsidRPr="00BB7959">
        <w:rPr>
          <w:rFonts w:asciiTheme="minorHAnsi" w:eastAsia="Calibri" w:hAnsiTheme="minorHAnsi" w:cstheme="minorHAnsi"/>
          <w:color w:val="2F5496"/>
          <w:lang w:eastAsia="en-US" w:bidi="th-TH"/>
        </w:rPr>
        <w:t>signaler immédiatement au formateur ou à la Direction de l’organisme de formation tout arrêt ou incident d'appareils ou d'installations de toute nature, toute défaillance risquant de compromettre la sécurité,</w:t>
      </w:r>
    </w:p>
    <w:p w14:paraId="34D8DF87" w14:textId="77777777" w:rsidR="00BB7959" w:rsidRDefault="00D77A11" w:rsidP="00BB7959">
      <w:pPr>
        <w:pStyle w:val="loose"/>
        <w:numPr>
          <w:ilvl w:val="0"/>
          <w:numId w:val="40"/>
        </w:numPr>
        <w:spacing w:before="0"/>
        <w:jc w:val="both"/>
        <w:rPr>
          <w:rFonts w:asciiTheme="minorHAnsi" w:eastAsia="Calibri" w:hAnsiTheme="minorHAnsi" w:cstheme="minorHAnsi"/>
          <w:color w:val="2F5496"/>
          <w:lang w:eastAsia="en-US" w:bidi="th-TH"/>
        </w:rPr>
      </w:pPr>
      <w:r w:rsidRPr="00BB7959">
        <w:rPr>
          <w:rFonts w:asciiTheme="minorHAnsi" w:eastAsia="Calibri" w:hAnsiTheme="minorHAnsi" w:cstheme="minorHAnsi"/>
          <w:color w:val="2F5496"/>
          <w:lang w:eastAsia="en-US" w:bidi="th-TH"/>
        </w:rPr>
        <w:t>ne pas toucher aux divers équipements et matériels ainsi qu'aux différents éléments des installations électriques sans être qualifié à cet égard ou commandé par un responsable et dans tous les cas, sans être habilité et observer les mesures de sécurité,</w:t>
      </w:r>
    </w:p>
    <w:p w14:paraId="1F99A0F0" w14:textId="77777777" w:rsidR="00BB7959" w:rsidRDefault="00D77A11" w:rsidP="00BB7959">
      <w:pPr>
        <w:pStyle w:val="loose"/>
        <w:numPr>
          <w:ilvl w:val="0"/>
          <w:numId w:val="40"/>
        </w:numPr>
        <w:spacing w:before="0"/>
        <w:jc w:val="both"/>
        <w:rPr>
          <w:rFonts w:asciiTheme="minorHAnsi" w:eastAsia="Calibri" w:hAnsiTheme="minorHAnsi" w:cstheme="minorHAnsi"/>
          <w:color w:val="2F5496"/>
          <w:lang w:eastAsia="en-US" w:bidi="th-TH"/>
        </w:rPr>
      </w:pPr>
      <w:r w:rsidRPr="00BB7959">
        <w:rPr>
          <w:rFonts w:asciiTheme="minorHAnsi" w:eastAsia="Calibri" w:hAnsiTheme="minorHAnsi" w:cstheme="minorHAnsi"/>
          <w:color w:val="2F5496"/>
          <w:lang w:eastAsia="en-US" w:bidi="th-TH"/>
        </w:rPr>
        <w:t>ne pas utiliser de matériel pour lesquels il n'a pas reçu d'habilitation et/ou d'autorisation,</w:t>
      </w:r>
    </w:p>
    <w:p w14:paraId="2CD8131C" w14:textId="6A0A1377" w:rsidR="00D77A11" w:rsidRPr="00BB7959" w:rsidRDefault="00D77A11" w:rsidP="00BB7959">
      <w:pPr>
        <w:pStyle w:val="loose"/>
        <w:numPr>
          <w:ilvl w:val="0"/>
          <w:numId w:val="40"/>
        </w:numPr>
        <w:spacing w:before="0"/>
        <w:jc w:val="both"/>
        <w:rPr>
          <w:rFonts w:asciiTheme="minorHAnsi" w:eastAsia="Calibri" w:hAnsiTheme="minorHAnsi" w:cstheme="minorHAnsi"/>
          <w:color w:val="2F5496"/>
          <w:lang w:eastAsia="en-US" w:bidi="th-TH"/>
        </w:rPr>
      </w:pPr>
      <w:r w:rsidRPr="00BB7959">
        <w:rPr>
          <w:rFonts w:asciiTheme="minorHAnsi" w:eastAsia="Calibri" w:hAnsiTheme="minorHAnsi" w:cstheme="minorHAnsi"/>
          <w:color w:val="2F5496"/>
          <w:lang w:eastAsia="en-US" w:bidi="th-TH"/>
        </w:rPr>
        <w:t>ne pas procéder à une réparation ou à un démontage sans autorisation si cette opération s'effectue hors de la mission normale du stagiaire concerné.</w:t>
      </w:r>
    </w:p>
    <w:p w14:paraId="7861F2EF"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p>
    <w:p w14:paraId="60B1C2E4"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bookmarkStart w:id="26" w:name="_Toc262738669"/>
      <w:r w:rsidRPr="00575867">
        <w:rPr>
          <w:rFonts w:asciiTheme="minorHAnsi" w:eastAsia="Calibri" w:hAnsiTheme="minorHAnsi" w:cstheme="minorHAnsi"/>
          <w:b/>
          <w:bCs/>
          <w:color w:val="2F5496"/>
          <w:lang w:eastAsia="en-US" w:bidi="th-TH"/>
        </w:rPr>
        <w:t>Article 2.7 – Dispositifs de lutte contre l'incendie</w:t>
      </w:r>
      <w:bookmarkEnd w:id="26"/>
    </w:p>
    <w:p w14:paraId="1E8E9FA3"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Le personnel doit connaître et respecter les consignes de sécurité en cas d'incendie.</w:t>
      </w:r>
    </w:p>
    <w:p w14:paraId="608EFEE3"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Il doit veiller au libre accès aux moyens et matériels de lutte contre l'incendie ainsi qu'aux issues de secours.</w:t>
      </w:r>
    </w:p>
    <w:p w14:paraId="68D54006"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Les stagiaires s'interdisent de fumer dans l'enceinte de l'établissement sauf dans les locaux prévus explicitement à cet effet.</w:t>
      </w:r>
    </w:p>
    <w:p w14:paraId="58062628"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bookmarkStart w:id="27" w:name="_Toc262738670"/>
    </w:p>
    <w:p w14:paraId="7EF2AFA8"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r w:rsidRPr="00575867">
        <w:rPr>
          <w:rFonts w:asciiTheme="minorHAnsi" w:eastAsia="Calibri" w:hAnsiTheme="minorHAnsi" w:cstheme="minorHAnsi"/>
          <w:b/>
          <w:bCs/>
          <w:color w:val="2F5496"/>
          <w:lang w:eastAsia="en-US" w:bidi="th-TH"/>
        </w:rPr>
        <w:t>Article 2.8 – Interdiction de fumer</w:t>
      </w:r>
      <w:bookmarkEnd w:id="27"/>
    </w:p>
    <w:p w14:paraId="3F49CC26"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Il est formellement interdit de fumer à l'intérieur de tous les locaux de l'établissement affectés à un usage collectif. Par locaux à usage collectif, sont concernés non seulement ceux occupés de manière permanente par au moins deux personnes, mais également tous ceux au sein desquels sont susceptibles de passer d'autres personnes que l'occupant habituel, qu'il s'agisse de stagiaires, de stagiaires de l'entreprise ou de personnes extérieures. Une affichette rappelant l'interdiction est apposée dans les locaux visés.</w:t>
      </w:r>
    </w:p>
    <w:p w14:paraId="0D299B0F"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Le non-respect de l'obligation de fumer dans les locaux concernés donnera lieu au prononcé d'une sanction disciplinaire.</w:t>
      </w:r>
    </w:p>
    <w:p w14:paraId="61E0C7C2"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p>
    <w:p w14:paraId="075C396B" w14:textId="77777777" w:rsidR="00D77A11" w:rsidRPr="001C0E88" w:rsidRDefault="00D77A11" w:rsidP="00D77A11">
      <w:pPr>
        <w:rPr>
          <w:rFonts w:asciiTheme="minorHAnsi" w:hAnsiTheme="minorHAnsi" w:cstheme="minorHAnsi"/>
          <w:b/>
          <w:bCs/>
          <w:sz w:val="24"/>
          <w:szCs w:val="24"/>
          <w:lang w:val="fr-FR"/>
        </w:rPr>
      </w:pPr>
    </w:p>
    <w:p w14:paraId="78136C79" w14:textId="77777777" w:rsidR="00D77A11" w:rsidRPr="00575867" w:rsidRDefault="00D77A11" w:rsidP="00D77A11">
      <w:pPr>
        <w:pStyle w:val="Titre1"/>
        <w:keepNext/>
        <w:keepLines/>
        <w:shd w:val="clear" w:color="auto" w:fill="B4C6E7"/>
        <w:spacing w:before="240" w:beforeAutospacing="0" w:after="0" w:afterAutospacing="0" w:line="259" w:lineRule="auto"/>
        <w:rPr>
          <w:rFonts w:asciiTheme="minorHAnsi" w:hAnsiTheme="minorHAnsi" w:cstheme="minorHAnsi"/>
          <w:color w:val="2F5496"/>
          <w:kern w:val="0"/>
          <w:sz w:val="24"/>
          <w:szCs w:val="24"/>
          <w:lang w:val="fr-FR" w:bidi="ar-SA"/>
        </w:rPr>
      </w:pPr>
      <w:bookmarkStart w:id="28" w:name="_Toc95568808"/>
      <w:r w:rsidRPr="00575867">
        <w:rPr>
          <w:rFonts w:asciiTheme="minorHAnsi" w:hAnsiTheme="minorHAnsi" w:cstheme="minorHAnsi"/>
          <w:color w:val="2F5496"/>
          <w:kern w:val="0"/>
          <w:sz w:val="24"/>
          <w:szCs w:val="24"/>
          <w:lang w:val="fr-FR" w:bidi="ar-SA"/>
        </w:rPr>
        <w:t>III / Discipline</w:t>
      </w:r>
      <w:bookmarkEnd w:id="28"/>
    </w:p>
    <w:p w14:paraId="1C355D6A" w14:textId="77777777" w:rsidR="00D77A11" w:rsidRPr="00575867" w:rsidRDefault="00D77A11" w:rsidP="00D77A11">
      <w:pPr>
        <w:pStyle w:val="Article"/>
        <w:spacing w:before="0" w:after="0"/>
        <w:ind w:right="0"/>
        <w:rPr>
          <w:rFonts w:asciiTheme="minorHAnsi" w:hAnsiTheme="minorHAnsi" w:cstheme="minorHAnsi"/>
          <w:color w:val="auto"/>
          <w:sz w:val="24"/>
          <w:szCs w:val="24"/>
        </w:rPr>
      </w:pPr>
      <w:bookmarkStart w:id="29" w:name="_Toc262738644"/>
    </w:p>
    <w:p w14:paraId="464D5DEF"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Article 3.1 – Horaire</w:t>
      </w:r>
      <w:bookmarkEnd w:id="29"/>
      <w:r w:rsidRPr="00575867">
        <w:rPr>
          <w:rFonts w:asciiTheme="minorHAnsi" w:eastAsia="Calibri" w:hAnsiTheme="minorHAnsi" w:cstheme="minorHAnsi"/>
          <w:color w:val="2F5496"/>
          <w:lang w:eastAsia="en-US" w:bidi="th-TH"/>
        </w:rPr>
        <w:t>s des stages</w:t>
      </w:r>
    </w:p>
    <w:p w14:paraId="21197D08"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lastRenderedPageBreak/>
        <w:t>Les horaires de stage sont fixés par l’organisme de formation. Ils sont portés à la connaissance des stagiaires à l’occasion de la remise du programme de formation. Les stagiaires sont tenus de respecter ces horaires.</w:t>
      </w:r>
    </w:p>
    <w:p w14:paraId="69DE6243"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Le responsable de la formation se réserve, dans les limites imposées par des dispositions en vigueur, le droit de modifier les horaires de stage en fonction des nécessités de service. Les stagiaires doivent se conformer aux modifications apportées par le responsable de la formation aux horaires d’organisation du stage.</w:t>
      </w:r>
    </w:p>
    <w:p w14:paraId="136C93B0"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 xml:space="preserve"> </w:t>
      </w:r>
    </w:p>
    <w:p w14:paraId="476A7744"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Les horaires des stages devront être respectés scrupuleusement sous peine d'application de sanctions disciplinaires.</w:t>
      </w:r>
    </w:p>
    <w:p w14:paraId="5A6E4B9C"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Les retardataires devront faire connaître immédiatement au formateur les motifs de leur retard.</w:t>
      </w:r>
    </w:p>
    <w:p w14:paraId="54578CB1"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En fonction des conditions de fonctionnement des stages, il pourra être imposé au retardataire de ne reprendre effectivement le stage qu'à l'heure indiquée par le formateur.</w:t>
      </w:r>
    </w:p>
    <w:p w14:paraId="3DBD4728"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Les retards réitérés et non justifiés peuvent entraîner l'une des sanctions prévues par le présent règlement intérieur.</w:t>
      </w:r>
    </w:p>
    <w:p w14:paraId="215F8FBE"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p>
    <w:p w14:paraId="6A1A2711"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bookmarkStart w:id="30" w:name="_Toc262738647"/>
      <w:r w:rsidRPr="00575867">
        <w:rPr>
          <w:rFonts w:asciiTheme="minorHAnsi" w:eastAsia="Calibri" w:hAnsiTheme="minorHAnsi" w:cstheme="minorHAnsi"/>
          <w:b/>
          <w:bCs/>
          <w:color w:val="2F5496"/>
          <w:lang w:eastAsia="en-US" w:bidi="th-TH"/>
        </w:rPr>
        <w:t xml:space="preserve">Article 3.2 – Présence au </w:t>
      </w:r>
      <w:bookmarkEnd w:id="30"/>
      <w:r w:rsidRPr="00575867">
        <w:rPr>
          <w:rFonts w:asciiTheme="minorHAnsi" w:eastAsia="Calibri" w:hAnsiTheme="minorHAnsi" w:cstheme="minorHAnsi"/>
          <w:b/>
          <w:bCs/>
          <w:color w:val="2F5496"/>
          <w:lang w:eastAsia="en-US" w:bidi="th-TH"/>
        </w:rPr>
        <w:t>stage</w:t>
      </w:r>
    </w:p>
    <w:p w14:paraId="0859961D"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 xml:space="preserve">Pendant le temps du stage, les stagiaires doivent s’attacher à se comporter de façon professionnelle en s’interdisant de s’absenter dudit stage en dehors des pauses préalablement convenues ou des nécessités d’accomplissement du stage.  </w:t>
      </w:r>
    </w:p>
    <w:p w14:paraId="6FE08F54"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bookmarkStart w:id="31" w:name="_Toc262738648"/>
    </w:p>
    <w:p w14:paraId="14E77D95"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r w:rsidRPr="00575867">
        <w:rPr>
          <w:rFonts w:asciiTheme="minorHAnsi" w:eastAsia="Calibri" w:hAnsiTheme="minorHAnsi" w:cstheme="minorHAnsi"/>
          <w:b/>
          <w:bCs/>
          <w:color w:val="2F5496"/>
          <w:lang w:eastAsia="en-US" w:bidi="th-TH"/>
        </w:rPr>
        <w:t>Article 3.3 – Obligations des stagiaires en cas d'absence</w:t>
      </w:r>
      <w:bookmarkEnd w:id="31"/>
    </w:p>
    <w:p w14:paraId="0FC97E8B"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La direction de GLOBE ALL HEALING doit être prévenue par tous moyens dès le début d'une absence.</w:t>
      </w:r>
    </w:p>
    <w:p w14:paraId="400863ED"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Toute absence prévisible pour motif personnel doit être préalablement autorisée par la direction de GLOBE ALL HEALING.</w:t>
      </w:r>
    </w:p>
    <w:p w14:paraId="1CEE553D"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Cette autorisation est subordonnée au respect d'un délai de prévenance de trois (3) jours. Cette obligation ne vise pas les situations imprévisibles ou de force majeure qui devront être portées à la connaissance de la Direction dans les plus brefs délais.</w:t>
      </w:r>
    </w:p>
    <w:p w14:paraId="7E48CC57"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En cas de maladie ou d’accident, le stagiaire doit produire dans un délai de 48 heures le certificat médical justifiant son arrêt et indiquant la durée de son indisponibilité.</w:t>
      </w:r>
    </w:p>
    <w:p w14:paraId="49D414E0"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En cas de prolongation de la maladie au-delà de la date d'expiration du certificat initial, un délai de 48 heures doit être également respecté pour justifier la nécessité de cette prolongation.</w:t>
      </w:r>
    </w:p>
    <w:p w14:paraId="6831A52C"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bookmarkStart w:id="32" w:name="_Toc262738649"/>
    </w:p>
    <w:p w14:paraId="539A73FB"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r w:rsidRPr="00575867">
        <w:rPr>
          <w:rFonts w:asciiTheme="minorHAnsi" w:eastAsia="Calibri" w:hAnsiTheme="minorHAnsi" w:cstheme="minorHAnsi"/>
          <w:b/>
          <w:bCs/>
          <w:color w:val="2F5496"/>
          <w:lang w:eastAsia="en-US" w:bidi="th-TH"/>
        </w:rPr>
        <w:t>Article 3.4 – Matériel. Documents</w:t>
      </w:r>
      <w:bookmarkEnd w:id="32"/>
    </w:p>
    <w:p w14:paraId="67604CB5"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Chaque stagiaire a l'obligation de conserver en bon état le matériel et les documents pédagogiques qui lui sont confiés.</w:t>
      </w:r>
    </w:p>
    <w:p w14:paraId="746BA480"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A la fin de chaque stage, tout stagiaire doit restituer au formateur tout matériel et document, en sa possession appartenant à GLOBE ALL HEALING).</w:t>
      </w:r>
    </w:p>
    <w:p w14:paraId="6092C027"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bookmarkStart w:id="33" w:name="_Toc262738651"/>
    </w:p>
    <w:p w14:paraId="567956F4" w14:textId="77777777" w:rsidR="00980F4B" w:rsidRDefault="00980F4B" w:rsidP="00D77A11">
      <w:pPr>
        <w:pStyle w:val="loose"/>
        <w:spacing w:before="0"/>
        <w:ind w:left="225"/>
        <w:jc w:val="both"/>
        <w:rPr>
          <w:rFonts w:asciiTheme="minorHAnsi" w:eastAsia="Calibri" w:hAnsiTheme="minorHAnsi" w:cstheme="minorHAnsi"/>
          <w:b/>
          <w:bCs/>
          <w:color w:val="2F5496"/>
          <w:lang w:eastAsia="en-US" w:bidi="th-TH"/>
        </w:rPr>
      </w:pPr>
    </w:p>
    <w:p w14:paraId="78E28988" w14:textId="7D2B0632"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r w:rsidRPr="00575867">
        <w:rPr>
          <w:rFonts w:asciiTheme="minorHAnsi" w:eastAsia="Calibri" w:hAnsiTheme="minorHAnsi" w:cstheme="minorHAnsi"/>
          <w:b/>
          <w:bCs/>
          <w:color w:val="2F5496"/>
          <w:lang w:eastAsia="en-US" w:bidi="th-TH"/>
        </w:rPr>
        <w:t>Article 3.5 – Comportement général</w:t>
      </w:r>
      <w:bookmarkEnd w:id="33"/>
    </w:p>
    <w:p w14:paraId="25C31FCB"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Les valeurs portées par GLOBE ALL HEALING ainsi que la tradition de qualité des rapports internes justifient que chacun s'efforce de faire preuve en toutes circonstances de courtoisie, de respect de l'autre, de discrétion et de politesse.</w:t>
      </w:r>
    </w:p>
    <w:p w14:paraId="49A76C1D"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 xml:space="preserve">Les règles de comportement général individuel et de bonne marche de l'organisme de formation interdisent donc formellement : </w:t>
      </w:r>
    </w:p>
    <w:p w14:paraId="36EB654F" w14:textId="19D903D4" w:rsidR="00D77A11" w:rsidRPr="00575867" w:rsidRDefault="00D77A11" w:rsidP="00C133CD">
      <w:pPr>
        <w:pStyle w:val="loose"/>
        <w:numPr>
          <w:ilvl w:val="0"/>
          <w:numId w:val="41"/>
        </w:numPr>
        <w:spacing w:before="0"/>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d'avoir une attitude incorrecte vis-à-vis des autres stagiaires,</w:t>
      </w:r>
    </w:p>
    <w:p w14:paraId="7F9A5A31" w14:textId="631303C2" w:rsidR="00D77A11" w:rsidRPr="00575867" w:rsidRDefault="00D77A11" w:rsidP="00C133CD">
      <w:pPr>
        <w:pStyle w:val="loose"/>
        <w:numPr>
          <w:ilvl w:val="0"/>
          <w:numId w:val="41"/>
        </w:numPr>
        <w:spacing w:before="0"/>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de consacrer le temps du stage à des occupations étrangères audit stage,</w:t>
      </w:r>
    </w:p>
    <w:p w14:paraId="5F83097A" w14:textId="09A1BA35" w:rsidR="00D77A11" w:rsidRPr="00575867" w:rsidRDefault="00D77A11" w:rsidP="00C133CD">
      <w:pPr>
        <w:pStyle w:val="loose"/>
        <w:numPr>
          <w:ilvl w:val="0"/>
          <w:numId w:val="41"/>
        </w:numPr>
        <w:spacing w:before="0"/>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de conserver des dossiers ou des documents au domicile privé sans autorisation expresse et écrite de la Direction de GLOBE ALL HEALING,</w:t>
      </w:r>
    </w:p>
    <w:p w14:paraId="410F7AF1" w14:textId="26DFFC40" w:rsidR="00D77A11" w:rsidRPr="00575867" w:rsidRDefault="00D77A11" w:rsidP="00C133CD">
      <w:pPr>
        <w:pStyle w:val="loose"/>
        <w:numPr>
          <w:ilvl w:val="0"/>
          <w:numId w:val="41"/>
        </w:numPr>
        <w:spacing w:before="0"/>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de mettre en circulation des listes de souscriptions, collectes, loteries, pétitions ou adhésions à but politique ou non,</w:t>
      </w:r>
    </w:p>
    <w:p w14:paraId="09EC3F6E" w14:textId="34085FC2" w:rsidR="00D77A11" w:rsidRPr="00575867" w:rsidRDefault="00D77A11" w:rsidP="00C133CD">
      <w:pPr>
        <w:pStyle w:val="loose"/>
        <w:numPr>
          <w:ilvl w:val="0"/>
          <w:numId w:val="41"/>
        </w:numPr>
        <w:spacing w:before="0"/>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d'organiser des quêtes non autorisées,</w:t>
      </w:r>
    </w:p>
    <w:p w14:paraId="474A0433" w14:textId="27708E82" w:rsidR="00D77A11" w:rsidRPr="00575867" w:rsidRDefault="00D77A11" w:rsidP="00C133CD">
      <w:pPr>
        <w:pStyle w:val="loose"/>
        <w:numPr>
          <w:ilvl w:val="0"/>
          <w:numId w:val="41"/>
        </w:numPr>
        <w:spacing w:before="0"/>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de se livrer à quelque négoce que ce soit,</w:t>
      </w:r>
    </w:p>
    <w:p w14:paraId="7D8FFCEE" w14:textId="5CBBEB68" w:rsidR="00D77A11" w:rsidRPr="00575867" w:rsidRDefault="00D77A11" w:rsidP="00C133CD">
      <w:pPr>
        <w:pStyle w:val="loose"/>
        <w:numPr>
          <w:ilvl w:val="0"/>
          <w:numId w:val="41"/>
        </w:numPr>
        <w:spacing w:before="0"/>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d'emporter sans autorisation expresse et écrite du formateur des objets appartenant à l’organisme de formation ou aux établissements d’accueil,</w:t>
      </w:r>
    </w:p>
    <w:p w14:paraId="17E71F97" w14:textId="2D211B9A" w:rsidR="00D77A11" w:rsidRPr="00575867" w:rsidRDefault="00D77A11" w:rsidP="00C133CD">
      <w:pPr>
        <w:pStyle w:val="loose"/>
        <w:numPr>
          <w:ilvl w:val="0"/>
          <w:numId w:val="41"/>
        </w:numPr>
        <w:spacing w:before="0"/>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de se trouver en état d'ébriété ou sous l'emprise de la drogue.</w:t>
      </w:r>
    </w:p>
    <w:p w14:paraId="18B39157"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bookmarkStart w:id="34" w:name="_Toc262738652"/>
    </w:p>
    <w:p w14:paraId="3BDB73E6"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r w:rsidRPr="00575867">
        <w:rPr>
          <w:rFonts w:asciiTheme="minorHAnsi" w:eastAsia="Calibri" w:hAnsiTheme="minorHAnsi" w:cstheme="minorHAnsi"/>
          <w:b/>
          <w:bCs/>
          <w:color w:val="2F5496"/>
          <w:lang w:eastAsia="en-US" w:bidi="th-TH"/>
        </w:rPr>
        <w:t>Article 3 – Entrées et sorties</w:t>
      </w:r>
      <w:bookmarkEnd w:id="34"/>
    </w:p>
    <w:p w14:paraId="6CFA085B"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Les entrées et les sorties des stagiaires s'effectuent en empruntant les itinéraires et issues prévus à cet effet.</w:t>
      </w:r>
    </w:p>
    <w:p w14:paraId="4F1F880A"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Il est interdit de pénétrer dans les locaux ou d'en sortir par toute autre issue.</w:t>
      </w:r>
    </w:p>
    <w:p w14:paraId="07B2C094"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Les stagiaires n'ont accès aux locaux de l'organisme de formation que dans le cadre de l'exécution de leur stage ; ils n'ont aucun droit d'entrer ou de se maintenir sur les lieux du stage pour une autre cause sauf s'ils peuvent se prévaloir d'une autorisation écrite par le formateur ou la Direction de GLOBE ALL HEALING.</w:t>
      </w:r>
    </w:p>
    <w:p w14:paraId="6F92922E"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Il est, en outre, interdit d'introduire dans l'organisme de formation ou dans le stage des personnes étrangères à celui-ci, sauf accord du formateur ou de la Direction de GLOBE ALL HEALING.</w:t>
      </w:r>
    </w:p>
    <w:p w14:paraId="64FED330"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Les sorties pendant les heures de stage doivent être exceptionnelles ; elles sont subordonnées à une autorisation expresse du formateur.</w:t>
      </w:r>
    </w:p>
    <w:p w14:paraId="1EF8C89C"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bookmarkStart w:id="35" w:name="_Toc262738653"/>
    </w:p>
    <w:p w14:paraId="4934B8ED"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r w:rsidRPr="00575867">
        <w:rPr>
          <w:rFonts w:asciiTheme="minorHAnsi" w:eastAsia="Calibri" w:hAnsiTheme="minorHAnsi" w:cstheme="minorHAnsi"/>
          <w:b/>
          <w:bCs/>
          <w:color w:val="2F5496"/>
          <w:lang w:eastAsia="en-US" w:bidi="th-TH"/>
        </w:rPr>
        <w:t>Article 3.7 – Fouille</w:t>
      </w:r>
      <w:bookmarkEnd w:id="35"/>
    </w:p>
    <w:p w14:paraId="06A7350B"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En cas de disparition d'objets, de matériels ou de documents dans l'organisme de formation ou dans l’établissement d’accueil, et dans l'intérêt de la sécurité collective des stagiaires, des fouilles pourront être organisées aux heures de sorties du stage.</w:t>
      </w:r>
    </w:p>
    <w:p w14:paraId="57AA8B69"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Celles-ci seront effectuées dans le respect de la dignité et de l'intimité de la personne.</w:t>
      </w:r>
    </w:p>
    <w:p w14:paraId="44B31FA0"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Elles pourront être organisées de façon inopinée à l'unique initiative de la Direction de GLOBE ALL HEALING ou de son représentant.</w:t>
      </w:r>
    </w:p>
    <w:p w14:paraId="26D106DB"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Tout stagiaire concerné pourra toutefois exiger la présence d'un témoin et pourra refuser de se soumettre immédiatement aux opérations de contrôle.</w:t>
      </w:r>
    </w:p>
    <w:p w14:paraId="3C00CF35"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lastRenderedPageBreak/>
        <w:t>En ce cas, celles-ci seront effectuées par un officier de police judiciaire, dûment mandaté ; dans l'attente dudit contrôle, le stagiaire devra patienter sur le lieu du stage.</w:t>
      </w:r>
    </w:p>
    <w:p w14:paraId="061A0152"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bookmarkStart w:id="36" w:name="_Toc262738654"/>
    </w:p>
    <w:p w14:paraId="2EB14AD5"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r w:rsidRPr="00575867">
        <w:rPr>
          <w:rFonts w:asciiTheme="minorHAnsi" w:eastAsia="Calibri" w:hAnsiTheme="minorHAnsi" w:cstheme="minorHAnsi"/>
          <w:b/>
          <w:bCs/>
          <w:color w:val="2F5496"/>
          <w:lang w:eastAsia="en-US" w:bidi="th-TH"/>
        </w:rPr>
        <w:t>Article 3.8 – Téléphone et autres communications extérieures</w:t>
      </w:r>
      <w:bookmarkEnd w:id="36"/>
    </w:p>
    <w:p w14:paraId="62908F04" w14:textId="18D98B1A"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Sauf autorisation expresse du formateur ou de la Direction de GLOBE ALL HEALING, l'usage du téléphone à des fins privées est interdit</w:t>
      </w:r>
      <w:r w:rsidR="00980F4B">
        <w:rPr>
          <w:rFonts w:asciiTheme="minorHAnsi" w:eastAsia="Calibri" w:hAnsiTheme="minorHAnsi" w:cstheme="minorHAnsi"/>
          <w:color w:val="2F5496"/>
          <w:lang w:eastAsia="en-US" w:bidi="th-TH"/>
        </w:rPr>
        <w:t>.</w:t>
      </w:r>
    </w:p>
    <w:p w14:paraId="5ECB6AC9"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 xml:space="preserve">Les stagiaires ne sont pas habilités à se faire expédier des correspondances ou colis personnels à l'adresse de l'organisme de formation ou de l’établissement d’accueil.  </w:t>
      </w:r>
    </w:p>
    <w:p w14:paraId="3CCC9529"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p>
    <w:p w14:paraId="0F830E34"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r w:rsidRPr="00575867">
        <w:rPr>
          <w:rFonts w:asciiTheme="minorHAnsi" w:eastAsia="Calibri" w:hAnsiTheme="minorHAnsi" w:cstheme="minorHAnsi"/>
          <w:b/>
          <w:bCs/>
          <w:color w:val="2F5496"/>
          <w:lang w:eastAsia="en-US" w:bidi="th-TH"/>
        </w:rPr>
        <w:t>Article 3.9 – Tenue vestimentaire et comportement général</w:t>
      </w:r>
    </w:p>
    <w:p w14:paraId="31C49F3B"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Les stagiaires sont invités à se présenter au lieu de formation en tenue décente et à avoir un comportement correct à l’égard de toute personne présente à la formation et dans l’établissement où elle se déroule.</w:t>
      </w:r>
    </w:p>
    <w:p w14:paraId="5F1D7911"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p>
    <w:p w14:paraId="08BA6AD4"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r w:rsidRPr="00575867">
        <w:rPr>
          <w:rFonts w:asciiTheme="minorHAnsi" w:eastAsia="Calibri" w:hAnsiTheme="minorHAnsi" w:cstheme="minorHAnsi"/>
          <w:b/>
          <w:bCs/>
          <w:color w:val="2F5496"/>
          <w:lang w:eastAsia="en-US" w:bidi="th-TH"/>
        </w:rPr>
        <w:t>Article 3.10 – Propriété intellectuelle</w:t>
      </w:r>
    </w:p>
    <w:p w14:paraId="72A0FED6"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 xml:space="preserve">Il est formellement interdit d’enregistrer, photographier ou de filmer les sessions de formations, les supports filmés ou autres sauf autorisation du formateur validée par la direction de GLOBE ALL HEALING. </w:t>
      </w:r>
    </w:p>
    <w:p w14:paraId="255D3DF2"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 xml:space="preserve">La documentation pédagogique remise lors des sessions de formation est protégée au titre des droits d’auteur et ne peut être réutilisée autrement que pour un strict usage lié au stage. </w:t>
      </w:r>
    </w:p>
    <w:p w14:paraId="051E3D77" w14:textId="77777777" w:rsidR="00D77A11" w:rsidRPr="00575867" w:rsidRDefault="00D77A11" w:rsidP="00D77A11">
      <w:pPr>
        <w:pStyle w:val="Titre1"/>
        <w:keepNext/>
        <w:keepLines/>
        <w:shd w:val="clear" w:color="auto" w:fill="B4C6E7"/>
        <w:spacing w:before="240" w:beforeAutospacing="0" w:after="0" w:afterAutospacing="0" w:line="259" w:lineRule="auto"/>
        <w:rPr>
          <w:rFonts w:asciiTheme="minorHAnsi" w:hAnsiTheme="minorHAnsi" w:cstheme="minorHAnsi"/>
          <w:color w:val="2F5496"/>
          <w:kern w:val="0"/>
          <w:sz w:val="24"/>
          <w:szCs w:val="24"/>
          <w:lang w:val="fr-FR" w:bidi="ar-SA"/>
        </w:rPr>
      </w:pPr>
      <w:bookmarkStart w:id="37" w:name="_Toc262738675"/>
      <w:bookmarkStart w:id="38" w:name="_Toc95568809"/>
      <w:r w:rsidRPr="00575867">
        <w:rPr>
          <w:rFonts w:asciiTheme="minorHAnsi" w:hAnsiTheme="minorHAnsi" w:cstheme="minorHAnsi"/>
          <w:color w:val="2F5496"/>
          <w:kern w:val="0"/>
          <w:sz w:val="24"/>
          <w:szCs w:val="24"/>
          <w:lang w:val="fr-FR" w:bidi="ar-SA"/>
        </w:rPr>
        <w:t>IV / Droit disciplinaire et droits de la défense des stagiaires</w:t>
      </w:r>
      <w:bookmarkEnd w:id="37"/>
      <w:bookmarkEnd w:id="38"/>
    </w:p>
    <w:p w14:paraId="7428BBD2"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bookmarkStart w:id="39" w:name="_Toc262738676"/>
      <w:r w:rsidRPr="00575867">
        <w:rPr>
          <w:rFonts w:asciiTheme="minorHAnsi" w:eastAsia="Calibri" w:hAnsiTheme="minorHAnsi" w:cstheme="minorHAnsi"/>
          <w:b/>
          <w:bCs/>
          <w:color w:val="2F5496"/>
          <w:lang w:eastAsia="en-US" w:bidi="th-TH"/>
        </w:rPr>
        <w:t>Chapitre 4.1 – Droit disciplinair</w:t>
      </w:r>
      <w:bookmarkStart w:id="40" w:name="_Toc262738677"/>
      <w:bookmarkEnd w:id="39"/>
      <w:r w:rsidRPr="00575867">
        <w:rPr>
          <w:rFonts w:asciiTheme="minorHAnsi" w:eastAsia="Calibri" w:hAnsiTheme="minorHAnsi" w:cstheme="minorHAnsi"/>
          <w:b/>
          <w:bCs/>
          <w:color w:val="2F5496"/>
          <w:lang w:eastAsia="en-US" w:bidi="th-TH"/>
        </w:rPr>
        <w:t>e - Champ d'application</w:t>
      </w:r>
      <w:bookmarkEnd w:id="40"/>
    </w:p>
    <w:p w14:paraId="59BA4CF7"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La discipline au sein de l'établissement est constituée par l'ensemble des règles qui ont pour objet l'organisation collective du stage, de l'hygiène et de la sécurité telles qu'elles ont été définies aux titres II et III, ci-dessus.</w:t>
      </w:r>
    </w:p>
    <w:p w14:paraId="5B278C4D" w14:textId="046D4716"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Tout agissement considéré comme fautif par la direction de l’organisme de formation pourra, en fonction de sa nature et de sa gravité, faire l’objet de l’une ou l’autre des sanctions ci-après</w:t>
      </w:r>
      <w:r w:rsidR="0081742C">
        <w:rPr>
          <w:rFonts w:asciiTheme="minorHAnsi" w:eastAsia="Calibri" w:hAnsiTheme="minorHAnsi" w:cstheme="minorHAnsi"/>
          <w:color w:val="2F5496"/>
          <w:lang w:eastAsia="en-US" w:bidi="th-TH"/>
        </w:rPr>
        <w:t>.</w:t>
      </w:r>
    </w:p>
    <w:p w14:paraId="173E4762"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bookmarkStart w:id="41" w:name="_Toc262738678"/>
    </w:p>
    <w:p w14:paraId="4B45332C"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r w:rsidRPr="00575867">
        <w:rPr>
          <w:rFonts w:asciiTheme="minorHAnsi" w:eastAsia="Calibri" w:hAnsiTheme="minorHAnsi" w:cstheme="minorHAnsi"/>
          <w:b/>
          <w:bCs/>
          <w:color w:val="2F5496"/>
          <w:lang w:eastAsia="en-US" w:bidi="th-TH"/>
        </w:rPr>
        <w:t>Chapitre 4.2 – Sanctions disciplinaires</w:t>
      </w:r>
      <w:bookmarkEnd w:id="41"/>
    </w:p>
    <w:p w14:paraId="38C8FE25"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bookmarkStart w:id="42" w:name="_Toc262738679"/>
    </w:p>
    <w:p w14:paraId="11CA9F25"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r w:rsidRPr="00575867">
        <w:rPr>
          <w:rFonts w:asciiTheme="minorHAnsi" w:eastAsia="Calibri" w:hAnsiTheme="minorHAnsi" w:cstheme="minorHAnsi"/>
          <w:b/>
          <w:bCs/>
          <w:color w:val="2F5496"/>
          <w:lang w:eastAsia="en-US" w:bidi="th-TH"/>
        </w:rPr>
        <w:t>Article 4.2.1 – Définition des sanctions</w:t>
      </w:r>
      <w:bookmarkEnd w:id="42"/>
    </w:p>
    <w:p w14:paraId="25480FC8"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 xml:space="preserve">Conformément à l'article R.6352-3 du Code de travail, une sanction constitue toute mesure, autres que les observations verbales, prise par le directeur de l’organisme de formation à la suite d'un agissement d'un stagiaire considéré par lui comme fautif, que cette mesure soit de nature à affecter immédiatement ou non la présence de l’intéressé dans le stage ou à mettre en cause la continuité de la formation qu’il reçoit. </w:t>
      </w:r>
    </w:p>
    <w:p w14:paraId="58922E1E"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bookmarkStart w:id="43" w:name="_Toc262738680"/>
    </w:p>
    <w:p w14:paraId="7B001328"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r w:rsidRPr="00575867">
        <w:rPr>
          <w:rFonts w:asciiTheme="minorHAnsi" w:eastAsia="Calibri" w:hAnsiTheme="minorHAnsi" w:cstheme="minorHAnsi"/>
          <w:b/>
          <w:bCs/>
          <w:color w:val="2F5496"/>
          <w:lang w:eastAsia="en-US" w:bidi="th-TH"/>
        </w:rPr>
        <w:t>Article 4.2.2 – Nature des sanctions</w:t>
      </w:r>
      <w:bookmarkEnd w:id="43"/>
    </w:p>
    <w:p w14:paraId="4CEBD2B4"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 xml:space="preserve">Les sanctions susceptibles d'être mises en œuvre au sein de GLOBE ALL HEALING sont les suivantes : </w:t>
      </w:r>
    </w:p>
    <w:p w14:paraId="0DFF0FE5" w14:textId="4FFCFED0" w:rsidR="00D77A11" w:rsidRPr="00575867" w:rsidRDefault="00D77A11" w:rsidP="0081742C">
      <w:pPr>
        <w:pStyle w:val="loose"/>
        <w:numPr>
          <w:ilvl w:val="0"/>
          <w:numId w:val="34"/>
        </w:numPr>
        <w:spacing w:before="0"/>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lastRenderedPageBreak/>
        <w:t>l'avertissement : cette mesure, destinée à sanctionner un agissement fautif, constitue un rappel à l'ordre sans incidence, immédiate ou non, sur la présence dans le stage du stagiaire auquel elle s'adresse ; l'avertissement doit être obligatoirement formulé par écrit et faire l'objet d'une reconnaissance manuscrite de réception par le destinataire (soit sous une forme manuscrite et signée, soit sous la forme de l'envoi d'une lettre en recommandé avec accusé réception).</w:t>
      </w:r>
    </w:p>
    <w:p w14:paraId="0D118921" w14:textId="65868131" w:rsidR="00D77A11" w:rsidRPr="00575867" w:rsidRDefault="00D77A11" w:rsidP="0081742C">
      <w:pPr>
        <w:pStyle w:val="loose"/>
        <w:numPr>
          <w:ilvl w:val="0"/>
          <w:numId w:val="34"/>
        </w:numPr>
        <w:spacing w:before="0"/>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l’exclusion temporaire du stage,</w:t>
      </w:r>
    </w:p>
    <w:p w14:paraId="74C66EA8" w14:textId="09C925FD" w:rsidR="00D77A11" w:rsidRPr="00575867" w:rsidRDefault="00D77A11" w:rsidP="0081742C">
      <w:pPr>
        <w:pStyle w:val="loose"/>
        <w:numPr>
          <w:ilvl w:val="0"/>
          <w:numId w:val="34"/>
        </w:numPr>
        <w:spacing w:before="0"/>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 xml:space="preserve">l’exclusion définitive du stage : cette mesure entraîne l’interruption définitive de la participation du stagiaire au stage auquel il était inscrit. </w:t>
      </w:r>
      <w:r w:rsidR="0081742C">
        <w:rPr>
          <w:rFonts w:asciiTheme="minorHAnsi" w:eastAsia="Calibri" w:hAnsiTheme="minorHAnsi" w:cstheme="minorHAnsi"/>
          <w:color w:val="2F5496"/>
          <w:lang w:eastAsia="en-US" w:bidi="th-TH"/>
        </w:rPr>
        <w:tab/>
      </w:r>
      <w:r w:rsidRPr="00575867">
        <w:rPr>
          <w:rFonts w:asciiTheme="minorHAnsi" w:eastAsia="Calibri" w:hAnsiTheme="minorHAnsi" w:cstheme="minorHAnsi"/>
          <w:color w:val="2F5496"/>
          <w:lang w:eastAsia="en-US" w:bidi="th-TH"/>
        </w:rPr>
        <w:br/>
      </w:r>
      <w:bookmarkStart w:id="44" w:name="_Toc262738681"/>
    </w:p>
    <w:p w14:paraId="7B9021A8"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r w:rsidRPr="00575867">
        <w:rPr>
          <w:rFonts w:asciiTheme="minorHAnsi" w:eastAsia="Calibri" w:hAnsiTheme="minorHAnsi" w:cstheme="minorHAnsi"/>
          <w:b/>
          <w:bCs/>
          <w:color w:val="2F5496"/>
          <w:lang w:eastAsia="en-US" w:bidi="th-TH"/>
        </w:rPr>
        <w:t>Article 4.2.3 – Échelle des sanctions</w:t>
      </w:r>
      <w:bookmarkEnd w:id="44"/>
    </w:p>
    <w:p w14:paraId="63682955"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Les sanctions définies à l'article précédent sont énumérées selon un ordre de gravité croissant.</w:t>
      </w:r>
    </w:p>
    <w:p w14:paraId="2E069319"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Le choix de la sanction dans l'échelle ainsi définie sera fonction de la gravité de la faute.</w:t>
      </w:r>
    </w:p>
    <w:p w14:paraId="4D45EB2A"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La décision à intervenir dans chaque cas sera toutefois arrêtée en tenant compte de l'ensemble des facteurs personnels et matériels qui sont de nature à atténuer ou à aggraver la sanction applicable.</w:t>
      </w:r>
    </w:p>
    <w:p w14:paraId="0E5B963C"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p>
    <w:p w14:paraId="6A9F2574"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r w:rsidRPr="00575867">
        <w:rPr>
          <w:rFonts w:asciiTheme="minorHAnsi" w:eastAsia="Calibri" w:hAnsiTheme="minorHAnsi" w:cstheme="minorHAnsi"/>
          <w:b/>
          <w:bCs/>
          <w:color w:val="2F5496"/>
          <w:lang w:eastAsia="en-US" w:bidi="th-TH"/>
        </w:rPr>
        <w:t>Chapitre 4.3 – Procédures disciplinaires et droits de la défense</w:t>
      </w:r>
    </w:p>
    <w:p w14:paraId="766CD30A"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r w:rsidRPr="00575867">
        <w:rPr>
          <w:rFonts w:asciiTheme="minorHAnsi" w:eastAsia="Calibri" w:hAnsiTheme="minorHAnsi" w:cstheme="minorHAnsi"/>
          <w:b/>
          <w:bCs/>
          <w:color w:val="2F5496"/>
          <w:lang w:eastAsia="en-US" w:bidi="th-TH"/>
        </w:rPr>
        <w:t>Article 4.3.1 – Procédure applicable aux simples avertissements</w:t>
      </w:r>
    </w:p>
    <w:p w14:paraId="47E92928"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Conformément aux dispositions de l’article R.6352-4 du Code du Travail, il est rappelé que le stagiaire sera préalablement informé des griefs retenus contre lui.</w:t>
      </w:r>
    </w:p>
    <w:p w14:paraId="56DCCD8E"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Les simples avertissements écrits font l'objet d'une notification au stagiaire concerné précisant les griefs retenus contre lui.</w:t>
      </w:r>
    </w:p>
    <w:p w14:paraId="6FC69B3F"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 xml:space="preserve">Cette notification est effectuée : </w:t>
      </w:r>
    </w:p>
    <w:p w14:paraId="313EB7D9" w14:textId="5B4E8B91" w:rsidR="00D77A11" w:rsidRPr="00575867" w:rsidRDefault="00D77A11" w:rsidP="0081742C">
      <w:pPr>
        <w:pStyle w:val="loose"/>
        <w:numPr>
          <w:ilvl w:val="0"/>
          <w:numId w:val="34"/>
        </w:numPr>
        <w:spacing w:before="0"/>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soit par lettre remise en main propre contre signature d'un exemplaire avec la mention manuscrite de la date de réception,</w:t>
      </w:r>
    </w:p>
    <w:p w14:paraId="4E1FD254" w14:textId="2478D265" w:rsidR="00D77A11" w:rsidRPr="00575867" w:rsidRDefault="00D77A11" w:rsidP="0081742C">
      <w:pPr>
        <w:pStyle w:val="loose"/>
        <w:numPr>
          <w:ilvl w:val="0"/>
          <w:numId w:val="34"/>
        </w:numPr>
        <w:spacing w:before="0"/>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soit par lettre recommandée avec accusé de réception.</w:t>
      </w:r>
    </w:p>
    <w:p w14:paraId="35D4B9D5"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bookmarkStart w:id="45" w:name="_Toc262738683"/>
    </w:p>
    <w:p w14:paraId="3CE9E7A3"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r w:rsidRPr="00575867">
        <w:rPr>
          <w:rFonts w:asciiTheme="minorHAnsi" w:eastAsia="Calibri" w:hAnsiTheme="minorHAnsi" w:cstheme="minorHAnsi"/>
          <w:b/>
          <w:bCs/>
          <w:color w:val="2F5496"/>
          <w:lang w:eastAsia="en-US" w:bidi="th-TH"/>
        </w:rPr>
        <w:t xml:space="preserve">Article 4.3.2 – Procédure applicable en cas d’exclusion temporaire ou définitive du stage </w:t>
      </w:r>
      <w:bookmarkEnd w:id="45"/>
      <w:r w:rsidRPr="00575867">
        <w:rPr>
          <w:rFonts w:asciiTheme="minorHAnsi" w:eastAsia="Calibri" w:hAnsiTheme="minorHAnsi" w:cstheme="minorHAnsi"/>
          <w:b/>
          <w:bCs/>
          <w:color w:val="2F5496"/>
          <w:lang w:eastAsia="en-US" w:bidi="th-TH"/>
        </w:rPr>
        <w:t xml:space="preserve"> </w:t>
      </w:r>
    </w:p>
    <w:p w14:paraId="74682816"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bookmarkStart w:id="46" w:name="_Toc262738684"/>
      <w:r w:rsidRPr="00575867">
        <w:rPr>
          <w:rFonts w:asciiTheme="minorHAnsi" w:eastAsia="Calibri" w:hAnsiTheme="minorHAnsi" w:cstheme="minorHAnsi"/>
          <w:color w:val="2F5496"/>
          <w:lang w:eastAsia="en-US" w:bidi="th-TH"/>
        </w:rPr>
        <w:t>Lorsque le directeur de l'organisme de formation ou son représentant envisage de prendre une sanction qui a une incidence, immédiate ou non, sur la présence d'un stagiaire dans une formation, il est procédé comme suit :</w:t>
      </w:r>
    </w:p>
    <w:p w14:paraId="5AD6C5F5"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br/>
        <w:t>1° Le directeur ou son représentant convoque le stagiaire en lui indiquant l'objet de cette convocation. Celle-ci précise la date, l'heure et le lieu de l'entretien. Elle est écrite et elle est adressée par lettre recommandée ou remise à l'intéressé contre décharge ;</w:t>
      </w:r>
    </w:p>
    <w:p w14:paraId="7C752C7B"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br/>
        <w:t>2° Au cours de l'entretien, le stagiaire peut se faire assister par la personne de son choix, notamment le délégué de stage s’il existe. La convocation mentionnée au 1° fait état de cette faculté ;</w:t>
      </w:r>
    </w:p>
    <w:p w14:paraId="36385AC7"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lastRenderedPageBreak/>
        <w:t xml:space="preserve"> </w:t>
      </w:r>
      <w:r w:rsidRPr="00575867">
        <w:rPr>
          <w:rFonts w:asciiTheme="minorHAnsi" w:eastAsia="Calibri" w:hAnsiTheme="minorHAnsi" w:cstheme="minorHAnsi"/>
          <w:color w:val="2F5496"/>
          <w:lang w:eastAsia="en-US" w:bidi="th-TH"/>
        </w:rPr>
        <w:br/>
        <w:t>3° Le directeur ou son représentant indique le motif de la sanction envisagée et recueille les explications du stagiaire.</w:t>
      </w:r>
    </w:p>
    <w:p w14:paraId="2AFF53F1"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p>
    <w:p w14:paraId="2044219D"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Conformément aux dispositions de l’article R.6352-6 du Code du Travail, la sanction ne peut alors intervenir moins d'un jour franc ni plus de quinze jours après l'entretien.</w:t>
      </w:r>
    </w:p>
    <w:p w14:paraId="70CA4E70"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Elle fait l'objet d'une décision écrite et motivée, notifiée au stagiaire par lettre recommandée ou remise contre récépissé.</w:t>
      </w:r>
    </w:p>
    <w:p w14:paraId="1C3006B1"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 xml:space="preserve">Lorsque l'agissement a rendu indispensable une mesure conservatoire d'exclusion temporaire à effet immédiat, aucune sanction définitive, relative à cet agissement, ne peut être prise sans que la procédure prévue à l'article </w:t>
      </w:r>
      <w:hyperlink r:id="rId12" w:history="1">
        <w:r w:rsidRPr="00575867">
          <w:rPr>
            <w:rFonts w:asciiTheme="minorHAnsi" w:eastAsia="Calibri" w:hAnsiTheme="minorHAnsi" w:cstheme="minorHAnsi"/>
            <w:color w:val="2F5496"/>
            <w:lang w:eastAsia="en-US" w:bidi="th-TH"/>
          </w:rPr>
          <w:t xml:space="preserve">R. 6352-4 </w:t>
        </w:r>
      </w:hyperlink>
      <w:r w:rsidRPr="00575867">
        <w:rPr>
          <w:rFonts w:asciiTheme="minorHAnsi" w:eastAsia="Calibri" w:hAnsiTheme="minorHAnsi" w:cstheme="minorHAnsi"/>
          <w:color w:val="2F5496"/>
          <w:lang w:eastAsia="en-US" w:bidi="th-TH"/>
        </w:rPr>
        <w:t xml:space="preserve">du Code du Travail et, éventuellement, aux articles </w:t>
      </w:r>
      <w:hyperlink r:id="rId13" w:history="1">
        <w:r w:rsidRPr="00575867">
          <w:rPr>
            <w:rFonts w:asciiTheme="minorHAnsi" w:eastAsia="Calibri" w:hAnsiTheme="minorHAnsi" w:cstheme="minorHAnsi"/>
            <w:color w:val="2F5496"/>
            <w:lang w:eastAsia="en-US" w:bidi="th-TH"/>
          </w:rPr>
          <w:t xml:space="preserve">R. 6352-5 </w:t>
        </w:r>
      </w:hyperlink>
      <w:r w:rsidRPr="00575867">
        <w:rPr>
          <w:rFonts w:asciiTheme="minorHAnsi" w:eastAsia="Calibri" w:hAnsiTheme="minorHAnsi" w:cstheme="minorHAnsi"/>
          <w:color w:val="2F5496"/>
          <w:lang w:eastAsia="en-US" w:bidi="th-TH"/>
        </w:rPr>
        <w:t xml:space="preserve">et </w:t>
      </w:r>
      <w:hyperlink r:id="rId14" w:history="1">
        <w:r w:rsidRPr="00575867">
          <w:rPr>
            <w:rFonts w:asciiTheme="minorHAnsi" w:eastAsia="Calibri" w:hAnsiTheme="minorHAnsi" w:cstheme="minorHAnsi"/>
            <w:color w:val="2F5496"/>
            <w:lang w:eastAsia="en-US" w:bidi="th-TH"/>
          </w:rPr>
          <w:t>R. 6352-6</w:t>
        </w:r>
      </w:hyperlink>
      <w:r w:rsidRPr="00575867">
        <w:rPr>
          <w:rFonts w:asciiTheme="minorHAnsi" w:eastAsia="Calibri" w:hAnsiTheme="minorHAnsi" w:cstheme="minorHAnsi"/>
          <w:color w:val="2F5496"/>
          <w:lang w:eastAsia="en-US" w:bidi="th-TH"/>
        </w:rPr>
        <w:t xml:space="preserve"> du Code du Travail, ait été observée.</w:t>
      </w:r>
    </w:p>
    <w:p w14:paraId="797D6C45"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p>
    <w:p w14:paraId="5BAF8734" w14:textId="77777777" w:rsidR="00D77A11" w:rsidRPr="00575867" w:rsidRDefault="00D77A11" w:rsidP="00D77A11">
      <w:pPr>
        <w:pStyle w:val="loose"/>
        <w:spacing w:before="0"/>
        <w:ind w:left="225"/>
        <w:jc w:val="both"/>
        <w:rPr>
          <w:rFonts w:asciiTheme="minorHAnsi" w:eastAsia="Calibri" w:hAnsiTheme="minorHAnsi" w:cstheme="minorHAnsi"/>
          <w:b/>
          <w:bCs/>
          <w:color w:val="2F5496"/>
          <w:lang w:eastAsia="en-US" w:bidi="th-TH"/>
        </w:rPr>
      </w:pPr>
      <w:r w:rsidRPr="00575867">
        <w:rPr>
          <w:rFonts w:asciiTheme="minorHAnsi" w:eastAsia="Calibri" w:hAnsiTheme="minorHAnsi" w:cstheme="minorHAnsi"/>
          <w:b/>
          <w:bCs/>
          <w:color w:val="2F5496"/>
          <w:lang w:eastAsia="en-US" w:bidi="th-TH"/>
        </w:rPr>
        <w:t>Article 4.3.3 – Mise à pied à titre conservatoire</w:t>
      </w:r>
      <w:bookmarkEnd w:id="46"/>
    </w:p>
    <w:p w14:paraId="77E2C4B5"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Lorsque l'agissement du stagiaire rendra indispensable une mesure conservatoire de mise à pied à effet immédiat, cette mesure lui sera notifiée de vive voix au moment où elle s'imposera et confirmée ensuite par écrit.</w:t>
      </w:r>
    </w:p>
    <w:p w14:paraId="51A14665"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Le stagiaire devra s'y conformer immédiatement.</w:t>
      </w:r>
    </w:p>
    <w:p w14:paraId="3316673C" w14:textId="77777777" w:rsidR="00D77A11" w:rsidRPr="00575867" w:rsidRDefault="00D77A11" w:rsidP="00D77A11">
      <w:pPr>
        <w:pStyle w:val="loose"/>
        <w:spacing w:before="0"/>
        <w:ind w:left="225"/>
        <w:jc w:val="both"/>
        <w:rPr>
          <w:rFonts w:asciiTheme="minorHAnsi" w:eastAsia="Calibri" w:hAnsiTheme="minorHAnsi" w:cstheme="minorHAnsi"/>
          <w:color w:val="2F5496"/>
          <w:lang w:eastAsia="en-US" w:bidi="th-TH"/>
        </w:rPr>
      </w:pPr>
    </w:p>
    <w:p w14:paraId="7D833AC4" w14:textId="77777777" w:rsidR="00D77A11" w:rsidRPr="001C0E88" w:rsidRDefault="00D77A11" w:rsidP="00D77A11">
      <w:pPr>
        <w:pStyle w:val="loose"/>
        <w:spacing w:before="0"/>
        <w:ind w:left="5954"/>
        <w:jc w:val="both"/>
        <w:rPr>
          <w:rFonts w:asciiTheme="minorHAnsi" w:eastAsia="Calibri" w:hAnsiTheme="minorHAnsi" w:cstheme="minorHAnsi"/>
          <w:color w:val="2F5496"/>
          <w:lang w:val="en-US" w:eastAsia="en-US" w:bidi="th-TH"/>
        </w:rPr>
      </w:pPr>
      <w:r w:rsidRPr="001C0E88">
        <w:rPr>
          <w:rFonts w:asciiTheme="minorHAnsi" w:eastAsia="Calibri" w:hAnsiTheme="minorHAnsi" w:cstheme="minorHAnsi"/>
          <w:color w:val="2F5496"/>
          <w:lang w:val="en-US" w:eastAsia="en-US" w:bidi="th-TH"/>
        </w:rPr>
        <w:t>Pour GLOBE ALL HEALING</w:t>
      </w:r>
    </w:p>
    <w:p w14:paraId="2E726678" w14:textId="77777777" w:rsidR="00D77A11" w:rsidRPr="001C0E88" w:rsidRDefault="00D77A11" w:rsidP="00D77A11">
      <w:pPr>
        <w:pStyle w:val="loose"/>
        <w:spacing w:before="0"/>
        <w:ind w:left="5954"/>
        <w:jc w:val="both"/>
        <w:rPr>
          <w:rFonts w:asciiTheme="minorHAnsi" w:eastAsia="Calibri" w:hAnsiTheme="minorHAnsi" w:cstheme="minorHAnsi"/>
          <w:color w:val="2F5496"/>
          <w:lang w:val="en-US" w:eastAsia="en-US" w:bidi="th-TH"/>
        </w:rPr>
      </w:pPr>
      <w:r w:rsidRPr="001C0E88">
        <w:rPr>
          <w:rFonts w:asciiTheme="minorHAnsi" w:eastAsia="Calibri" w:hAnsiTheme="minorHAnsi" w:cstheme="minorHAnsi"/>
          <w:color w:val="2F5496"/>
          <w:lang w:val="en-US" w:eastAsia="en-US" w:bidi="th-TH"/>
        </w:rPr>
        <w:t>M. LEFEVRE Maxime</w:t>
      </w:r>
    </w:p>
    <w:p w14:paraId="75D1C768" w14:textId="2701219F" w:rsidR="00D77A11" w:rsidRPr="00575867" w:rsidRDefault="00D77A11" w:rsidP="00D77A11">
      <w:pPr>
        <w:pStyle w:val="loose"/>
        <w:spacing w:before="0"/>
        <w:ind w:left="5954"/>
        <w:jc w:val="both"/>
        <w:rPr>
          <w:rFonts w:asciiTheme="minorHAnsi" w:eastAsia="Calibri" w:hAnsiTheme="minorHAnsi" w:cstheme="minorHAnsi"/>
          <w:color w:val="2F5496"/>
          <w:lang w:eastAsia="en-US" w:bidi="th-TH"/>
        </w:rPr>
      </w:pPr>
      <w:r w:rsidRPr="00575867">
        <w:rPr>
          <w:rFonts w:asciiTheme="minorHAnsi" w:eastAsia="Calibri" w:hAnsiTheme="minorHAnsi" w:cstheme="minorHAnsi"/>
          <w:color w:val="2F5496"/>
          <w:lang w:eastAsia="en-US" w:bidi="th-TH"/>
        </w:rPr>
        <w:t>Président</w:t>
      </w:r>
    </w:p>
    <w:p w14:paraId="149E7F0D" w14:textId="7173A714" w:rsidR="00E154B3" w:rsidRPr="00184B19" w:rsidRDefault="00BE416D">
      <w:pPr>
        <w:rPr>
          <w:rFonts w:asciiTheme="minorHAnsi" w:hAnsiTheme="minorHAnsi" w:cstheme="minorHAnsi"/>
        </w:rPr>
      </w:pPr>
      <w:r w:rsidRPr="00575867">
        <w:rPr>
          <w:rFonts w:asciiTheme="minorHAnsi" w:hAnsiTheme="minorHAnsi" w:cstheme="minorHAnsi"/>
          <w:noProof/>
          <w:color w:val="2F5496"/>
          <w:sz w:val="24"/>
          <w:szCs w:val="24"/>
        </w:rPr>
        <mc:AlternateContent>
          <mc:Choice Requires="wpg">
            <w:drawing>
              <wp:anchor distT="0" distB="0" distL="114300" distR="114300" simplePos="0" relativeHeight="251659264" behindDoc="0" locked="0" layoutInCell="1" allowOverlap="1" wp14:anchorId="7EFC265C" wp14:editId="4D34521D">
                <wp:simplePos x="0" y="0"/>
                <wp:positionH relativeFrom="page">
                  <wp:posOffset>4827270</wp:posOffset>
                </wp:positionH>
                <wp:positionV relativeFrom="paragraph">
                  <wp:posOffset>84455</wp:posOffset>
                </wp:positionV>
                <wp:extent cx="1808480" cy="951865"/>
                <wp:effectExtent l="19050" t="0" r="20320" b="196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8480" cy="951865"/>
                          <a:chOff x="0" y="0"/>
                          <a:chExt cx="4792717" cy="1835370"/>
                        </a:xfrm>
                      </wpg:grpSpPr>
                      <wps:wsp>
                        <wps:cNvPr id="6" name="Forme libre : forme 6"/>
                        <wps:cNvSpPr/>
                        <wps:spPr>
                          <a:xfrm>
                            <a:off x="0" y="15765"/>
                            <a:ext cx="4792717" cy="1403914"/>
                          </a:xfrm>
                          <a:custGeom>
                            <a:avLst/>
                            <a:gdLst>
                              <a:gd name="connsiteX0" fmla="*/ 1797269 w 4792717"/>
                              <a:gd name="connsiteY0" fmla="*/ 378378 h 1403914"/>
                              <a:gd name="connsiteX1" fmla="*/ 1781503 w 4792717"/>
                              <a:gd name="connsiteY1" fmla="*/ 472971 h 1403914"/>
                              <a:gd name="connsiteX2" fmla="*/ 1765738 w 4792717"/>
                              <a:gd name="connsiteY2" fmla="*/ 520268 h 1403914"/>
                              <a:gd name="connsiteX3" fmla="*/ 1623848 w 4792717"/>
                              <a:gd name="connsiteY3" fmla="*/ 567564 h 1403914"/>
                              <a:gd name="connsiteX4" fmla="*/ 1324303 w 4792717"/>
                              <a:gd name="connsiteY4" fmla="*/ 693688 h 1403914"/>
                              <a:gd name="connsiteX5" fmla="*/ 1166648 w 4792717"/>
                              <a:gd name="connsiteY5" fmla="*/ 788281 h 1403914"/>
                              <a:gd name="connsiteX6" fmla="*/ 835572 w 4792717"/>
                              <a:gd name="connsiteY6" fmla="*/ 961702 h 1403914"/>
                              <a:gd name="connsiteX7" fmla="*/ 567559 w 4792717"/>
                              <a:gd name="connsiteY7" fmla="*/ 1119357 h 1403914"/>
                              <a:gd name="connsiteX8" fmla="*/ 268014 w 4792717"/>
                              <a:gd name="connsiteY8" fmla="*/ 1261247 h 1403914"/>
                              <a:gd name="connsiteX9" fmla="*/ 94593 w 4792717"/>
                              <a:gd name="connsiteY9" fmla="*/ 1340074 h 1403914"/>
                              <a:gd name="connsiteX10" fmla="*/ 0 w 4792717"/>
                              <a:gd name="connsiteY10" fmla="*/ 1387371 h 1403914"/>
                              <a:gd name="connsiteX11" fmla="*/ 94593 w 4792717"/>
                              <a:gd name="connsiteY11" fmla="*/ 1403136 h 1403914"/>
                              <a:gd name="connsiteX12" fmla="*/ 346841 w 4792717"/>
                              <a:gd name="connsiteY12" fmla="*/ 1340074 h 1403914"/>
                              <a:gd name="connsiteX13" fmla="*/ 1277007 w 4792717"/>
                              <a:gd name="connsiteY13" fmla="*/ 1040530 h 1403914"/>
                              <a:gd name="connsiteX14" fmla="*/ 1797269 w 4792717"/>
                              <a:gd name="connsiteY14" fmla="*/ 851343 h 1403914"/>
                              <a:gd name="connsiteX15" fmla="*/ 3531476 w 4792717"/>
                              <a:gd name="connsiteY15" fmla="*/ 315316 h 1403914"/>
                              <a:gd name="connsiteX16" fmla="*/ 4524703 w 4792717"/>
                              <a:gd name="connsiteY16" fmla="*/ 47302 h 1403914"/>
                              <a:gd name="connsiteX17" fmla="*/ 4666593 w 4792717"/>
                              <a:gd name="connsiteY17" fmla="*/ 15771 h 1403914"/>
                              <a:gd name="connsiteX18" fmla="*/ 4792717 w 4792717"/>
                              <a:gd name="connsiteY18" fmla="*/ 5 h 1403914"/>
                              <a:gd name="connsiteX0" fmla="*/ 1923403 w 4792717"/>
                              <a:gd name="connsiteY0" fmla="*/ 394149 h 1403914"/>
                              <a:gd name="connsiteX1" fmla="*/ 1781503 w 4792717"/>
                              <a:gd name="connsiteY1" fmla="*/ 472971 h 1403914"/>
                              <a:gd name="connsiteX2" fmla="*/ 1765738 w 4792717"/>
                              <a:gd name="connsiteY2" fmla="*/ 520268 h 1403914"/>
                              <a:gd name="connsiteX3" fmla="*/ 1623848 w 4792717"/>
                              <a:gd name="connsiteY3" fmla="*/ 567564 h 1403914"/>
                              <a:gd name="connsiteX4" fmla="*/ 1324303 w 4792717"/>
                              <a:gd name="connsiteY4" fmla="*/ 693688 h 1403914"/>
                              <a:gd name="connsiteX5" fmla="*/ 1166648 w 4792717"/>
                              <a:gd name="connsiteY5" fmla="*/ 788281 h 1403914"/>
                              <a:gd name="connsiteX6" fmla="*/ 835572 w 4792717"/>
                              <a:gd name="connsiteY6" fmla="*/ 961702 h 1403914"/>
                              <a:gd name="connsiteX7" fmla="*/ 567559 w 4792717"/>
                              <a:gd name="connsiteY7" fmla="*/ 1119357 h 1403914"/>
                              <a:gd name="connsiteX8" fmla="*/ 268014 w 4792717"/>
                              <a:gd name="connsiteY8" fmla="*/ 1261247 h 1403914"/>
                              <a:gd name="connsiteX9" fmla="*/ 94593 w 4792717"/>
                              <a:gd name="connsiteY9" fmla="*/ 1340074 h 1403914"/>
                              <a:gd name="connsiteX10" fmla="*/ 0 w 4792717"/>
                              <a:gd name="connsiteY10" fmla="*/ 1387371 h 1403914"/>
                              <a:gd name="connsiteX11" fmla="*/ 94593 w 4792717"/>
                              <a:gd name="connsiteY11" fmla="*/ 1403136 h 1403914"/>
                              <a:gd name="connsiteX12" fmla="*/ 346841 w 4792717"/>
                              <a:gd name="connsiteY12" fmla="*/ 1340074 h 1403914"/>
                              <a:gd name="connsiteX13" fmla="*/ 1277007 w 4792717"/>
                              <a:gd name="connsiteY13" fmla="*/ 1040530 h 1403914"/>
                              <a:gd name="connsiteX14" fmla="*/ 1797269 w 4792717"/>
                              <a:gd name="connsiteY14" fmla="*/ 851343 h 1403914"/>
                              <a:gd name="connsiteX15" fmla="*/ 3531476 w 4792717"/>
                              <a:gd name="connsiteY15" fmla="*/ 315316 h 1403914"/>
                              <a:gd name="connsiteX16" fmla="*/ 4524703 w 4792717"/>
                              <a:gd name="connsiteY16" fmla="*/ 47302 h 1403914"/>
                              <a:gd name="connsiteX17" fmla="*/ 4666593 w 4792717"/>
                              <a:gd name="connsiteY17" fmla="*/ 15771 h 1403914"/>
                              <a:gd name="connsiteX18" fmla="*/ 4792717 w 4792717"/>
                              <a:gd name="connsiteY18" fmla="*/ 5 h 14039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792717" h="1403914">
                                <a:moveTo>
                                  <a:pt x="1923403" y="394149"/>
                                </a:moveTo>
                                <a:cubicBezTo>
                                  <a:pt x="1918148" y="425680"/>
                                  <a:pt x="1807781" y="451951"/>
                                  <a:pt x="1781503" y="472971"/>
                                </a:cubicBezTo>
                                <a:cubicBezTo>
                                  <a:pt x="1755225" y="493991"/>
                                  <a:pt x="1779988" y="511718"/>
                                  <a:pt x="1765738" y="520268"/>
                                </a:cubicBezTo>
                                <a:cubicBezTo>
                                  <a:pt x="1722988" y="545918"/>
                                  <a:pt x="1670137" y="549048"/>
                                  <a:pt x="1623848" y="567564"/>
                                </a:cubicBezTo>
                                <a:cubicBezTo>
                                  <a:pt x="1555369" y="594956"/>
                                  <a:pt x="1392424" y="657835"/>
                                  <a:pt x="1324303" y="693688"/>
                                </a:cubicBezTo>
                                <a:cubicBezTo>
                                  <a:pt x="1270071" y="722231"/>
                                  <a:pt x="1220384" y="758813"/>
                                  <a:pt x="1166648" y="788281"/>
                                </a:cubicBezTo>
                                <a:cubicBezTo>
                                  <a:pt x="1057413" y="848184"/>
                                  <a:pt x="944611" y="901443"/>
                                  <a:pt x="835572" y="961702"/>
                                </a:cubicBezTo>
                                <a:cubicBezTo>
                                  <a:pt x="744855" y="1011835"/>
                                  <a:pt x="659224" y="1070978"/>
                                  <a:pt x="567559" y="1119357"/>
                                </a:cubicBezTo>
                                <a:cubicBezTo>
                                  <a:pt x="469849" y="1170926"/>
                                  <a:pt x="370596" y="1220215"/>
                                  <a:pt x="268014" y="1261247"/>
                                </a:cubicBezTo>
                                <a:cubicBezTo>
                                  <a:pt x="36143" y="1353995"/>
                                  <a:pt x="364367" y="1220175"/>
                                  <a:pt x="94593" y="1340074"/>
                                </a:cubicBezTo>
                                <a:cubicBezTo>
                                  <a:pt x="-3312" y="1383587"/>
                                  <a:pt x="98329" y="1321817"/>
                                  <a:pt x="0" y="1387371"/>
                                </a:cubicBezTo>
                                <a:cubicBezTo>
                                  <a:pt x="31531" y="1392626"/>
                                  <a:pt x="62920" y="1407455"/>
                                  <a:pt x="94593" y="1403136"/>
                                </a:cubicBezTo>
                                <a:cubicBezTo>
                                  <a:pt x="180469" y="1391426"/>
                                  <a:pt x="263979" y="1365485"/>
                                  <a:pt x="346841" y="1340074"/>
                                </a:cubicBezTo>
                                <a:cubicBezTo>
                                  <a:pt x="658262" y="1244572"/>
                                  <a:pt x="968324" y="1144543"/>
                                  <a:pt x="1277007" y="1040530"/>
                                </a:cubicBezTo>
                                <a:cubicBezTo>
                                  <a:pt x="1451877" y="981606"/>
                                  <a:pt x="1620968" y="905836"/>
                                  <a:pt x="1797269" y="851343"/>
                                </a:cubicBezTo>
                                <a:lnTo>
                                  <a:pt x="3531476" y="315316"/>
                                </a:lnTo>
                                <a:cubicBezTo>
                                  <a:pt x="3752763" y="248484"/>
                                  <a:pt x="4256405" y="106924"/>
                                  <a:pt x="4524703" y="47302"/>
                                </a:cubicBezTo>
                                <a:cubicBezTo>
                                  <a:pt x="4572000" y="36792"/>
                                  <a:pt x="4618972" y="24700"/>
                                  <a:pt x="4666593" y="15771"/>
                                </a:cubicBezTo>
                                <a:cubicBezTo>
                                  <a:pt x="4754641" y="-738"/>
                                  <a:pt x="4743683" y="5"/>
                                  <a:pt x="4792717" y="5"/>
                                </a:cubicBezTo>
                              </a:path>
                            </a:pathLst>
                          </a:cu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orme libre : forme 9"/>
                        <wps:cNvSpPr/>
                        <wps:spPr>
                          <a:xfrm>
                            <a:off x="1065486" y="148459"/>
                            <a:ext cx="401416" cy="1686911"/>
                          </a:xfrm>
                          <a:custGeom>
                            <a:avLst/>
                            <a:gdLst>
                              <a:gd name="connsiteX0" fmla="*/ 70340 w 401416"/>
                              <a:gd name="connsiteY0" fmla="*/ 1040525 h 1686911"/>
                              <a:gd name="connsiteX1" fmla="*/ 86106 w 401416"/>
                              <a:gd name="connsiteY1" fmla="*/ 914400 h 1686911"/>
                              <a:gd name="connsiteX2" fmla="*/ 180699 w 401416"/>
                              <a:gd name="connsiteY2" fmla="*/ 835573 h 1686911"/>
                              <a:gd name="connsiteX3" fmla="*/ 149168 w 401416"/>
                              <a:gd name="connsiteY3" fmla="*/ 788276 h 1686911"/>
                              <a:gd name="connsiteX4" fmla="*/ 7278 w 401416"/>
                              <a:gd name="connsiteY4" fmla="*/ 804042 h 1686911"/>
                              <a:gd name="connsiteX5" fmla="*/ 23044 w 401416"/>
                              <a:gd name="connsiteY5" fmla="*/ 867104 h 1686911"/>
                              <a:gd name="connsiteX6" fmla="*/ 70340 w 401416"/>
                              <a:gd name="connsiteY6" fmla="*/ 882869 h 1686911"/>
                              <a:gd name="connsiteX7" fmla="*/ 133402 w 401416"/>
                              <a:gd name="connsiteY7" fmla="*/ 867104 h 1686911"/>
                              <a:gd name="connsiteX8" fmla="*/ 196464 w 401416"/>
                              <a:gd name="connsiteY8" fmla="*/ 662152 h 1686911"/>
                              <a:gd name="connsiteX9" fmla="*/ 227995 w 401416"/>
                              <a:gd name="connsiteY9" fmla="*/ 488731 h 1686911"/>
                              <a:gd name="connsiteX10" fmla="*/ 196464 w 401416"/>
                              <a:gd name="connsiteY10" fmla="*/ 220718 h 1686911"/>
                              <a:gd name="connsiteX11" fmla="*/ 180699 w 401416"/>
                              <a:gd name="connsiteY11" fmla="*/ 157656 h 1686911"/>
                              <a:gd name="connsiteX12" fmla="*/ 86106 w 401416"/>
                              <a:gd name="connsiteY12" fmla="*/ 47297 h 1686911"/>
                              <a:gd name="connsiteX13" fmla="*/ 54575 w 401416"/>
                              <a:gd name="connsiteY13" fmla="*/ 0 h 1686911"/>
                              <a:gd name="connsiteX14" fmla="*/ 101871 w 401416"/>
                              <a:gd name="connsiteY14" fmla="*/ 220718 h 1686911"/>
                              <a:gd name="connsiteX15" fmla="*/ 149168 w 401416"/>
                              <a:gd name="connsiteY15" fmla="*/ 362607 h 1686911"/>
                              <a:gd name="connsiteX16" fmla="*/ 180699 w 401416"/>
                              <a:gd name="connsiteY16" fmla="*/ 599090 h 1686911"/>
                              <a:gd name="connsiteX17" fmla="*/ 243761 w 401416"/>
                              <a:gd name="connsiteY17" fmla="*/ 835573 h 1686911"/>
                              <a:gd name="connsiteX18" fmla="*/ 275292 w 401416"/>
                              <a:gd name="connsiteY18" fmla="*/ 993228 h 1686911"/>
                              <a:gd name="connsiteX19" fmla="*/ 291057 w 401416"/>
                              <a:gd name="connsiteY19" fmla="*/ 1056290 h 1686911"/>
                              <a:gd name="connsiteX20" fmla="*/ 306823 w 401416"/>
                              <a:gd name="connsiteY20" fmla="*/ 1166649 h 1686911"/>
                              <a:gd name="connsiteX21" fmla="*/ 322588 w 401416"/>
                              <a:gd name="connsiteY21" fmla="*/ 1245476 h 1686911"/>
                              <a:gd name="connsiteX22" fmla="*/ 354119 w 401416"/>
                              <a:gd name="connsiteY22" fmla="*/ 1529256 h 1686911"/>
                              <a:gd name="connsiteX23" fmla="*/ 385651 w 401416"/>
                              <a:gd name="connsiteY23" fmla="*/ 1671145 h 1686911"/>
                              <a:gd name="connsiteX24" fmla="*/ 401416 w 401416"/>
                              <a:gd name="connsiteY24" fmla="*/ 1686911 h 16869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401416" h="1686911">
                                <a:moveTo>
                                  <a:pt x="70340" y="1040525"/>
                                </a:moveTo>
                                <a:cubicBezTo>
                                  <a:pt x="75595" y="998483"/>
                                  <a:pt x="71627" y="954218"/>
                                  <a:pt x="86106" y="914400"/>
                                </a:cubicBezTo>
                                <a:cubicBezTo>
                                  <a:pt x="95817" y="887694"/>
                                  <a:pt x="158179" y="850586"/>
                                  <a:pt x="180699" y="835573"/>
                                </a:cubicBezTo>
                                <a:cubicBezTo>
                                  <a:pt x="170189" y="819807"/>
                                  <a:pt x="167810" y="791665"/>
                                  <a:pt x="149168" y="788276"/>
                                </a:cubicBezTo>
                                <a:cubicBezTo>
                                  <a:pt x="102348" y="779763"/>
                                  <a:pt x="47632" y="778820"/>
                                  <a:pt x="7278" y="804042"/>
                                </a:cubicBezTo>
                                <a:cubicBezTo>
                                  <a:pt x="-11096" y="815526"/>
                                  <a:pt x="9508" y="850184"/>
                                  <a:pt x="23044" y="867104"/>
                                </a:cubicBezTo>
                                <a:cubicBezTo>
                                  <a:pt x="33425" y="880081"/>
                                  <a:pt x="54575" y="877614"/>
                                  <a:pt x="70340" y="882869"/>
                                </a:cubicBezTo>
                                <a:cubicBezTo>
                                  <a:pt x="91361" y="877614"/>
                                  <a:pt x="116951" y="881205"/>
                                  <a:pt x="133402" y="867104"/>
                                </a:cubicBezTo>
                                <a:cubicBezTo>
                                  <a:pt x="195696" y="813709"/>
                                  <a:pt x="186302" y="733284"/>
                                  <a:pt x="196464" y="662152"/>
                                </a:cubicBezTo>
                                <a:cubicBezTo>
                                  <a:pt x="206547" y="591572"/>
                                  <a:pt x="214418" y="556617"/>
                                  <a:pt x="227995" y="488731"/>
                                </a:cubicBezTo>
                                <a:cubicBezTo>
                                  <a:pt x="217485" y="399393"/>
                                  <a:pt x="209185" y="309768"/>
                                  <a:pt x="196464" y="220718"/>
                                </a:cubicBezTo>
                                <a:cubicBezTo>
                                  <a:pt x="193400" y="199268"/>
                                  <a:pt x="189234" y="177572"/>
                                  <a:pt x="180699" y="157656"/>
                                </a:cubicBezTo>
                                <a:cubicBezTo>
                                  <a:pt x="160017" y="109396"/>
                                  <a:pt x="119674" y="86460"/>
                                  <a:pt x="86106" y="47297"/>
                                </a:cubicBezTo>
                                <a:cubicBezTo>
                                  <a:pt x="73775" y="32911"/>
                                  <a:pt x="65085" y="15766"/>
                                  <a:pt x="54575" y="0"/>
                                </a:cubicBezTo>
                                <a:cubicBezTo>
                                  <a:pt x="70777" y="97215"/>
                                  <a:pt x="71653" y="117976"/>
                                  <a:pt x="101871" y="220718"/>
                                </a:cubicBezTo>
                                <a:cubicBezTo>
                                  <a:pt x="115938" y="268547"/>
                                  <a:pt x="133402" y="315311"/>
                                  <a:pt x="149168" y="362607"/>
                                </a:cubicBezTo>
                                <a:cubicBezTo>
                                  <a:pt x="153006" y="393314"/>
                                  <a:pt x="173444" y="562815"/>
                                  <a:pt x="180699" y="599090"/>
                                </a:cubicBezTo>
                                <a:cubicBezTo>
                                  <a:pt x="216297" y="777079"/>
                                  <a:pt x="204926" y="670525"/>
                                  <a:pt x="243761" y="835573"/>
                                </a:cubicBezTo>
                                <a:cubicBezTo>
                                  <a:pt x="256036" y="887741"/>
                                  <a:pt x="262294" y="941236"/>
                                  <a:pt x="275292" y="993228"/>
                                </a:cubicBezTo>
                                <a:cubicBezTo>
                                  <a:pt x="280547" y="1014249"/>
                                  <a:pt x="287181" y="1034972"/>
                                  <a:pt x="291057" y="1056290"/>
                                </a:cubicBezTo>
                                <a:cubicBezTo>
                                  <a:pt x="297704" y="1092850"/>
                                  <a:pt x="300714" y="1129995"/>
                                  <a:pt x="306823" y="1166649"/>
                                </a:cubicBezTo>
                                <a:cubicBezTo>
                                  <a:pt x="311228" y="1193080"/>
                                  <a:pt x="317333" y="1219200"/>
                                  <a:pt x="322588" y="1245476"/>
                                </a:cubicBezTo>
                                <a:cubicBezTo>
                                  <a:pt x="345386" y="1541839"/>
                                  <a:pt x="322971" y="1357939"/>
                                  <a:pt x="354119" y="1529256"/>
                                </a:cubicBezTo>
                                <a:cubicBezTo>
                                  <a:pt x="361040" y="1567321"/>
                                  <a:pt x="365795" y="1631432"/>
                                  <a:pt x="385651" y="1671145"/>
                                </a:cubicBezTo>
                                <a:cubicBezTo>
                                  <a:pt x="388975" y="1677792"/>
                                  <a:pt x="396161" y="1681656"/>
                                  <a:pt x="401416" y="1686911"/>
                                </a:cubicBezTo>
                              </a:path>
                            </a:pathLst>
                          </a:cu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orme libre : forme 12"/>
                        <wps:cNvSpPr/>
                        <wps:spPr>
                          <a:xfrm>
                            <a:off x="655583" y="0"/>
                            <a:ext cx="1614667" cy="1074100"/>
                          </a:xfrm>
                          <a:custGeom>
                            <a:avLst/>
                            <a:gdLst>
                              <a:gd name="connsiteX0" fmla="*/ 700267 w 1614667"/>
                              <a:gd name="connsiteY0" fmla="*/ 930165 h 1074100"/>
                              <a:gd name="connsiteX1" fmla="*/ 857923 w 1614667"/>
                              <a:gd name="connsiteY1" fmla="*/ 867103 h 1074100"/>
                              <a:gd name="connsiteX2" fmla="*/ 873688 w 1614667"/>
                              <a:gd name="connsiteY2" fmla="*/ 819807 h 1074100"/>
                              <a:gd name="connsiteX3" fmla="*/ 842157 w 1614667"/>
                              <a:gd name="connsiteY3" fmla="*/ 772510 h 1074100"/>
                              <a:gd name="connsiteX4" fmla="*/ 747564 w 1614667"/>
                              <a:gd name="connsiteY4" fmla="*/ 835572 h 1074100"/>
                              <a:gd name="connsiteX5" fmla="*/ 984047 w 1614667"/>
                              <a:gd name="connsiteY5" fmla="*/ 835572 h 1074100"/>
                              <a:gd name="connsiteX6" fmla="*/ 1078640 w 1614667"/>
                              <a:gd name="connsiteY6" fmla="*/ 804041 h 1074100"/>
                              <a:gd name="connsiteX7" fmla="*/ 1252061 w 1614667"/>
                              <a:gd name="connsiteY7" fmla="*/ 772510 h 1074100"/>
                              <a:gd name="connsiteX8" fmla="*/ 1346654 w 1614667"/>
                              <a:gd name="connsiteY8" fmla="*/ 788276 h 1074100"/>
                              <a:gd name="connsiteX9" fmla="*/ 1267826 w 1614667"/>
                              <a:gd name="connsiteY9" fmla="*/ 819807 h 1074100"/>
                              <a:gd name="connsiteX10" fmla="*/ 1173233 w 1614667"/>
                              <a:gd name="connsiteY10" fmla="*/ 835572 h 1074100"/>
                              <a:gd name="connsiteX11" fmla="*/ 1125936 w 1614667"/>
                              <a:gd name="connsiteY11" fmla="*/ 851338 h 1074100"/>
                              <a:gd name="connsiteX12" fmla="*/ 984047 w 1614667"/>
                              <a:gd name="connsiteY12" fmla="*/ 882869 h 1074100"/>
                              <a:gd name="connsiteX13" fmla="*/ 826392 w 1614667"/>
                              <a:gd name="connsiteY13" fmla="*/ 945931 h 1074100"/>
                              <a:gd name="connsiteX14" fmla="*/ 589909 w 1614667"/>
                              <a:gd name="connsiteY14" fmla="*/ 1024759 h 1074100"/>
                              <a:gd name="connsiteX15" fmla="*/ 53881 w 1614667"/>
                              <a:gd name="connsiteY15" fmla="*/ 1056290 h 1074100"/>
                              <a:gd name="connsiteX16" fmla="*/ 258833 w 1614667"/>
                              <a:gd name="connsiteY16" fmla="*/ 961696 h 1074100"/>
                              <a:gd name="connsiteX17" fmla="*/ 463785 w 1614667"/>
                              <a:gd name="connsiteY17" fmla="*/ 851338 h 1074100"/>
                              <a:gd name="connsiteX18" fmla="*/ 952516 w 1614667"/>
                              <a:gd name="connsiteY18" fmla="*/ 504496 h 1074100"/>
                              <a:gd name="connsiteX19" fmla="*/ 1283592 w 1614667"/>
                              <a:gd name="connsiteY19" fmla="*/ 299545 h 1074100"/>
                              <a:gd name="connsiteX20" fmla="*/ 1425481 w 1614667"/>
                              <a:gd name="connsiteY20" fmla="*/ 157655 h 1074100"/>
                              <a:gd name="connsiteX21" fmla="*/ 1472778 w 1614667"/>
                              <a:gd name="connsiteY21" fmla="*/ 110359 h 1074100"/>
                              <a:gd name="connsiteX22" fmla="*/ 1520074 w 1614667"/>
                              <a:gd name="connsiteY22" fmla="*/ 63062 h 1074100"/>
                              <a:gd name="connsiteX23" fmla="*/ 1614667 w 1614667"/>
                              <a:gd name="connsiteY23" fmla="*/ 0 h 1074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614667" h="1074100">
                                <a:moveTo>
                                  <a:pt x="700267" y="930165"/>
                                </a:moveTo>
                                <a:cubicBezTo>
                                  <a:pt x="732191" y="921044"/>
                                  <a:pt x="826662" y="906179"/>
                                  <a:pt x="857923" y="867103"/>
                                </a:cubicBezTo>
                                <a:cubicBezTo>
                                  <a:pt x="868304" y="854126"/>
                                  <a:pt x="868433" y="835572"/>
                                  <a:pt x="873688" y="819807"/>
                                </a:cubicBezTo>
                                <a:cubicBezTo>
                                  <a:pt x="863178" y="804041"/>
                                  <a:pt x="860376" y="777715"/>
                                  <a:pt x="842157" y="772510"/>
                                </a:cubicBezTo>
                                <a:cubicBezTo>
                                  <a:pt x="761095" y="749350"/>
                                  <a:pt x="763082" y="789017"/>
                                  <a:pt x="747564" y="835572"/>
                                </a:cubicBezTo>
                                <a:cubicBezTo>
                                  <a:pt x="845889" y="868348"/>
                                  <a:pt x="812590" y="864148"/>
                                  <a:pt x="984047" y="835572"/>
                                </a:cubicBezTo>
                                <a:cubicBezTo>
                                  <a:pt x="1016831" y="830108"/>
                                  <a:pt x="1046049" y="810559"/>
                                  <a:pt x="1078640" y="804041"/>
                                </a:cubicBezTo>
                                <a:cubicBezTo>
                                  <a:pt x="1188813" y="782007"/>
                                  <a:pt x="1131036" y="792681"/>
                                  <a:pt x="1252061" y="772510"/>
                                </a:cubicBezTo>
                                <a:lnTo>
                                  <a:pt x="1346654" y="788276"/>
                                </a:lnTo>
                                <a:cubicBezTo>
                                  <a:pt x="1355603" y="815124"/>
                                  <a:pt x="1295129" y="812361"/>
                                  <a:pt x="1267826" y="819807"/>
                                </a:cubicBezTo>
                                <a:cubicBezTo>
                                  <a:pt x="1236986" y="828218"/>
                                  <a:pt x="1204764" y="830317"/>
                                  <a:pt x="1173233" y="835572"/>
                                </a:cubicBezTo>
                                <a:cubicBezTo>
                                  <a:pt x="1157467" y="840827"/>
                                  <a:pt x="1141915" y="846773"/>
                                  <a:pt x="1125936" y="851338"/>
                                </a:cubicBezTo>
                                <a:cubicBezTo>
                                  <a:pt x="1073996" y="866178"/>
                                  <a:pt x="1038217" y="872035"/>
                                  <a:pt x="984047" y="882869"/>
                                </a:cubicBezTo>
                                <a:cubicBezTo>
                                  <a:pt x="781046" y="984369"/>
                                  <a:pt x="1099142" y="829037"/>
                                  <a:pt x="826392" y="945931"/>
                                </a:cubicBezTo>
                                <a:cubicBezTo>
                                  <a:pt x="746931" y="979986"/>
                                  <a:pt x="678276" y="1016343"/>
                                  <a:pt x="589909" y="1024759"/>
                                </a:cubicBezTo>
                                <a:cubicBezTo>
                                  <a:pt x="411730" y="1041728"/>
                                  <a:pt x="53881" y="1056290"/>
                                  <a:pt x="53881" y="1056290"/>
                                </a:cubicBezTo>
                                <a:cubicBezTo>
                                  <a:pt x="-104318" y="1109022"/>
                                  <a:pt x="122997" y="1034838"/>
                                  <a:pt x="258833" y="961696"/>
                                </a:cubicBezTo>
                                <a:cubicBezTo>
                                  <a:pt x="327150" y="924910"/>
                                  <a:pt x="398999" y="894038"/>
                                  <a:pt x="463785" y="851338"/>
                                </a:cubicBezTo>
                                <a:cubicBezTo>
                                  <a:pt x="630581" y="741404"/>
                                  <a:pt x="778405" y="602433"/>
                                  <a:pt x="952516" y="504496"/>
                                </a:cubicBezTo>
                                <a:cubicBezTo>
                                  <a:pt x="1078857" y="433430"/>
                                  <a:pt x="1183578" y="392415"/>
                                  <a:pt x="1283592" y="299545"/>
                                </a:cubicBezTo>
                                <a:cubicBezTo>
                                  <a:pt x="1332607" y="254031"/>
                                  <a:pt x="1378184" y="204952"/>
                                  <a:pt x="1425481" y="157655"/>
                                </a:cubicBezTo>
                                <a:lnTo>
                                  <a:pt x="1472778" y="110359"/>
                                </a:lnTo>
                                <a:cubicBezTo>
                                  <a:pt x="1488544" y="94593"/>
                                  <a:pt x="1500132" y="73033"/>
                                  <a:pt x="1520074" y="63062"/>
                                </a:cubicBezTo>
                                <a:cubicBezTo>
                                  <a:pt x="1596431" y="24884"/>
                                  <a:pt x="1566518" y="48149"/>
                                  <a:pt x="1614667" y="0"/>
                                </a:cubicBezTo>
                              </a:path>
                            </a:pathLst>
                          </a:cu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0887B7" id="Groupe 2" o:spid="_x0000_s1026" style="position:absolute;margin-left:380.1pt;margin-top:6.65pt;width:142.4pt;height:74.95pt;z-index:251659264;mso-position-horizontal-relative:page;mso-width-relative:margin;mso-height-relative:margin" coordsize="47927,18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">
                <v:shape id="Forme libre : forme 6" o:spid="_x0000_s1027" style="position:absolute;top:157;width:47927;height:14039;visibility:visible;mso-wrap-style:square;v-text-anchor:middle" coordsize="4792717,140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" path="m1923403,394149v-5255,31531,-115622,57802,-141900,78822c1755225,493991,1779988,511718,1765738,520268v-42750,25650,-95601,28780,-141890,47296c1555369,594956,1392424,657835,1324303,693688v-54232,28543,-103919,65125,-157655,94593c1057413,848184,944611,901443,835572,961702v-90717,50133,-176348,109276,-268013,157655c469849,1170926,370596,1220215,268014,1261247v-231871,92748,96353,-41072,-173421,78827c-3312,1383587,98329,1321817,,1387371v31531,5255,62920,20084,94593,15765c180469,1391426,263979,1365485,346841,1340074v311421,-95502,621483,-195531,930166,-299544c1451877,981606,1620968,905836,1797269,851343l3531476,315316c3752763,248484,4256405,106924,4524703,47302v47297,-10510,94269,-22602,141890,-31531c4754641,-738,4743683,5,4792717,5e" filled="f" strokecolor="#2f528f" strokeweight="1pt">
                  <v:stroke joinstyle="miter"/>
                  <v:path arrowok="t" o:connecttype="custom" o:connectlocs="1923403,394149;1781503,472971;1765738,520268;1623848,567564;1324303,693688;1166648,788281;835572,961702;567559,1119357;268014,1261247;94593,1340074;0,1387371;94593,1403136;346841,1340074;1277007,1040530;1797269,851343;3531476,315316;4524703,47302;4666593,15771;4792717,5" o:connectangles="0,0,0,0,0,0,0,0,0,0,0,0,0,0,0,0,0,0,0"/>
                </v:shape>
                <v:shape id="Forme libre : forme 9" o:spid="_x0000_s1028" style="position:absolute;left:10654;top:1484;width:4015;height:16869;visibility:visible;mso-wrap-style:square;v-text-anchor:middle" coordsize="401416,168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" path="m70340,1040525v5255,-42042,1287,-86307,15766,-126125c95817,887694,158179,850586,180699,835573,170189,819807,167810,791665,149168,788276,102348,779763,47632,778820,7278,804042v-18374,11484,2230,46142,15766,63062c33425,880081,54575,877614,70340,882869v21021,-5255,46611,-1664,63062,-15765c195696,813709,186302,733284,196464,662152v10083,-70580,17954,-105535,31531,-173421c217485,399393,209185,309768,196464,220718v-3064,-21450,-7230,-43146,-15765,-63062c160017,109396,119674,86460,86106,47297,73775,32911,65085,15766,54575,v16202,97215,17078,117976,47296,220718c115938,268547,133402,315311,149168,362607v3838,30707,24276,200208,31531,236483c216297,777079,204926,670525,243761,835573v12275,52168,18533,105663,31531,157655c280547,1014249,287181,1034972,291057,1056290v6647,36560,9657,73705,15766,110359c311228,1193080,317333,1219200,322588,1245476v22798,296363,383,112463,31531,283780c361040,1567321,365795,1631432,385651,1671145v3324,6647,10510,10511,15765,15766e" filled="f" strokecolor="#2f528f" strokeweight="1pt">
                  <v:stroke joinstyle="miter"/>
                  <v:path arrowok="t" o:connecttype="custom" o:connectlocs="70340,1040525;86106,914400;180699,835573;149168,788276;7278,804042;23044,867104;70340,882869;133402,867104;196464,662152;227995,488731;196464,220718;180699,157656;86106,47297;54575,0;101871,220718;149168,362607;180699,599090;243761,835573;275292,993228;291057,1056290;306823,1166649;322588,1245476;354119,1529256;385651,1671145;401416,1686911" o:connectangles="0,0,0,0,0,0,0,0,0,0,0,0,0,0,0,0,0,0,0,0,0,0,0,0,0"/>
                </v:shape>
                <v:shape id="Forme libre : forme 12" o:spid="_x0000_s1029" style="position:absolute;left:6555;width:16147;height:10741;visibility:visible;mso-wrap-style:square;v-text-anchor:middle" coordsize="1614667,107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" path="m700267,930165v31924,-9121,126395,-23986,157656,-63062c868304,854126,868433,835572,873688,819807,863178,804041,860376,777715,842157,772510v-81062,-23160,-79075,16507,-94593,63062c845889,868348,812590,864148,984047,835572v32784,-5464,62002,-25013,94593,-31531c1188813,782007,1131036,792681,1252061,772510r94593,15766c1355603,815124,1295129,812361,1267826,819807v-30840,8411,-63062,10510,-94593,15765c1157467,840827,1141915,846773,1125936,851338v-51940,14840,-87719,20697,-141889,31531c781046,984369,1099142,829037,826392,945931v-79461,34055,-148116,70412,-236483,78828c411730,1041728,53881,1056290,53881,1056290v-158199,52732,69116,-21452,204952,-94594c327150,924910,398999,894038,463785,851338,630581,741404,778405,602433,952516,504496v126341,-71066,231062,-112081,331076,-204951c1332607,254031,1378184,204952,1425481,157655r47297,-47296c1488544,94593,1500132,73033,1520074,63062,1596431,24884,1566518,48149,1614667,e" filled="f" strokecolor="#2f528f" strokeweight="1pt">
                  <v:stroke joinstyle="miter"/>
                  <v:path arrowok="t" o:connecttype="custom" o:connectlocs="700267,930165;857923,867103;873688,819807;842157,772510;747564,835572;984047,835572;1078640,804041;1252061,772510;1346654,788276;1267826,819807;1173233,835572;1125936,851338;984047,882869;826392,945931;589909,1024759;53881,1056290;258833,961696;463785,851338;952516,504496;1283592,299545;1425481,157655;1472778,110359;1520074,63062;1614667,0" o:connectangles="0,0,0,0,0,0,0,0,0,0,0,0,0,0,0,0,0,0,0,0,0,0,0,0"/>
                </v:shape>
                <w10:wrap anchorx="page"/>
              </v:group>
            </w:pict>
          </mc:Fallback>
        </mc:AlternateContent>
      </w:r>
    </w:p>
    <w:sectPr w:rsidR="00E154B3" w:rsidRPr="00184B19" w:rsidSect="00D4402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1E0D6" w14:textId="77777777" w:rsidR="00FA7B4D" w:rsidRDefault="00FA7B4D">
      <w:pPr>
        <w:spacing w:after="0" w:line="240" w:lineRule="auto"/>
      </w:pPr>
      <w:r>
        <w:separator/>
      </w:r>
    </w:p>
  </w:endnote>
  <w:endnote w:type="continuationSeparator" w:id="0">
    <w:p w14:paraId="7E9F948F" w14:textId="77777777" w:rsidR="00FA7B4D" w:rsidRDefault="00FA7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9E87" w14:textId="77777777" w:rsidR="00E226BB" w:rsidRDefault="00E226B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4749" w14:textId="77777777" w:rsidR="008B09E4" w:rsidRPr="00442715" w:rsidRDefault="00D77A11" w:rsidP="00A73E26">
    <w:pPr>
      <w:pStyle w:val="Default"/>
      <w:jc w:val="center"/>
    </w:pPr>
    <w:r w:rsidRPr="00A73E26">
      <w:rPr>
        <w:rFonts w:ascii="Calibri" w:hAnsi="Calibri" w:cs="Calibri"/>
        <w:b/>
        <w:bCs/>
        <w:color w:val="auto"/>
        <w:sz w:val="18"/>
        <w:szCs w:val="18"/>
      </w:rPr>
      <w:t xml:space="preserve">Globe All Healing </w:t>
    </w:r>
    <w:r w:rsidRPr="00A73E26">
      <w:rPr>
        <w:rFonts w:ascii="Calibri" w:hAnsi="Calibri" w:cs="Calibri"/>
        <w:color w:val="auto"/>
        <w:sz w:val="18"/>
        <w:szCs w:val="18"/>
      </w:rPr>
      <w:t>18, rue de Paris – 60600 CLERMONT– SIREN : 843 932 443 RCS Beauvais – APE : 8690F</w:t>
    </w:r>
  </w:p>
  <w:p w14:paraId="59B3A216" w14:textId="77777777" w:rsidR="008B09E4" w:rsidRPr="00A73E26" w:rsidRDefault="00D77A11" w:rsidP="00A73E26">
    <w:pPr>
      <w:spacing w:after="0"/>
      <w:jc w:val="center"/>
      <w:rPr>
        <w:rFonts w:cs="Calibri"/>
        <w:sz w:val="18"/>
        <w:szCs w:val="18"/>
      </w:rPr>
    </w:pPr>
    <w:r w:rsidRPr="001C0E88">
      <w:rPr>
        <w:rFonts w:cs="Calibri"/>
        <w:sz w:val="18"/>
        <w:szCs w:val="18"/>
        <w:lang w:val="fr-FR"/>
      </w:rPr>
      <w:t xml:space="preserve">Déclaration d’activité en tant qu’organisme de formation enregistrée sous le numéro </w:t>
    </w:r>
    <w:r w:rsidRPr="001C0E88">
      <w:rPr>
        <w:rFonts w:cs="Calibri"/>
        <w:b/>
        <w:bCs/>
        <w:sz w:val="18"/>
        <w:szCs w:val="18"/>
        <w:lang w:val="fr-FR"/>
      </w:rPr>
      <w:t>32 60 03411 60</w:t>
    </w:r>
    <w:r w:rsidRPr="001C0E88">
      <w:rPr>
        <w:rFonts w:cs="Calibri"/>
        <w:sz w:val="18"/>
        <w:szCs w:val="18"/>
        <w:lang w:val="fr-FR"/>
      </w:rPr>
      <w:t xml:space="preserve"> auprès du préfet de la Région HAUTS-DE-FRANCE. </w:t>
    </w:r>
    <w:r w:rsidRPr="00A73E26">
      <w:rPr>
        <w:rFonts w:cs="Calibri"/>
        <w:sz w:val="18"/>
        <w:szCs w:val="18"/>
      </w:rPr>
      <w:t>Cet enregistrement ne vaut pas agrément de l’état.</w:t>
    </w:r>
  </w:p>
  <w:p w14:paraId="5B5E0A18" w14:textId="6034895E" w:rsidR="008B09E4" w:rsidRPr="00395102" w:rsidRDefault="00E226BB" w:rsidP="00395102">
    <w:pPr>
      <w:pStyle w:val="Pieddepage"/>
      <w:jc w:val="right"/>
    </w:pPr>
    <w:r>
      <w:t xml:space="preserve">Page </w:t>
    </w:r>
    <w:r w:rsidR="00395102">
      <w:rPr>
        <w:b/>
        <w:bCs/>
        <w:sz w:val="24"/>
        <w:szCs w:val="24"/>
      </w:rPr>
      <w:fldChar w:fldCharType="begin"/>
    </w:r>
    <w:r w:rsidR="00395102">
      <w:rPr>
        <w:b/>
        <w:bCs/>
      </w:rPr>
      <w:instrText>PAGE</w:instrText>
    </w:r>
    <w:r w:rsidR="00395102">
      <w:rPr>
        <w:b/>
        <w:bCs/>
        <w:sz w:val="24"/>
        <w:szCs w:val="24"/>
      </w:rPr>
      <w:fldChar w:fldCharType="separate"/>
    </w:r>
    <w:r w:rsidR="00395102">
      <w:rPr>
        <w:b/>
        <w:bCs/>
        <w:sz w:val="24"/>
        <w:szCs w:val="24"/>
      </w:rPr>
      <w:t>2</w:t>
    </w:r>
    <w:r w:rsidR="00395102">
      <w:rPr>
        <w:b/>
        <w:bCs/>
        <w:sz w:val="24"/>
        <w:szCs w:val="24"/>
      </w:rPr>
      <w:fldChar w:fldCharType="end"/>
    </w:r>
    <w:r w:rsidR="00004C8F">
      <w:rPr>
        <w:lang w:val="fr-FR"/>
      </w:rPr>
      <w:t>/</w:t>
    </w:r>
    <w:r w:rsidR="00395102">
      <w:rPr>
        <w:b/>
        <w:bCs/>
        <w:sz w:val="24"/>
        <w:szCs w:val="24"/>
      </w:rPr>
      <w:fldChar w:fldCharType="begin"/>
    </w:r>
    <w:r w:rsidR="00395102">
      <w:rPr>
        <w:b/>
        <w:bCs/>
      </w:rPr>
      <w:instrText>NUMPAGES</w:instrText>
    </w:r>
    <w:r w:rsidR="00395102">
      <w:rPr>
        <w:b/>
        <w:bCs/>
        <w:sz w:val="24"/>
        <w:szCs w:val="24"/>
      </w:rPr>
      <w:fldChar w:fldCharType="separate"/>
    </w:r>
    <w:r w:rsidR="00395102">
      <w:rPr>
        <w:b/>
        <w:bCs/>
        <w:sz w:val="24"/>
        <w:szCs w:val="24"/>
      </w:rPr>
      <w:t>23</w:t>
    </w:r>
    <w:r w:rsidR="00395102">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BFE7" w14:textId="77777777" w:rsidR="00E226BB" w:rsidRDefault="00E226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B884D" w14:textId="77777777" w:rsidR="00FA7B4D" w:rsidRDefault="00FA7B4D">
      <w:pPr>
        <w:spacing w:after="0" w:line="240" w:lineRule="auto"/>
      </w:pPr>
      <w:r>
        <w:separator/>
      </w:r>
    </w:p>
  </w:footnote>
  <w:footnote w:type="continuationSeparator" w:id="0">
    <w:p w14:paraId="71394A33" w14:textId="77777777" w:rsidR="00FA7B4D" w:rsidRDefault="00FA7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9DB5" w14:textId="77777777" w:rsidR="00E226BB" w:rsidRDefault="00E226B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38EE" w14:textId="338E4F5B" w:rsidR="008B09E4" w:rsidRPr="001C0E88" w:rsidRDefault="00D77A11" w:rsidP="00CE43A0">
    <w:pPr>
      <w:pStyle w:val="En-tte"/>
      <w:ind w:left="708" w:firstLine="4821"/>
      <w:jc w:val="right"/>
      <w:rPr>
        <w:lang w:val="fr-FR"/>
      </w:rPr>
    </w:pPr>
    <w:r>
      <w:rPr>
        <w:noProof/>
      </w:rPr>
      <w:drawing>
        <wp:anchor distT="0" distB="0" distL="114300" distR="114300" simplePos="0" relativeHeight="251659264" behindDoc="1" locked="0" layoutInCell="1" allowOverlap="1" wp14:anchorId="0C7B5EEC" wp14:editId="53F3303C">
          <wp:simplePos x="0" y="0"/>
          <wp:positionH relativeFrom="margin">
            <wp:align>left</wp:align>
          </wp:positionH>
          <wp:positionV relativeFrom="paragraph">
            <wp:posOffset>-143510</wp:posOffset>
          </wp:positionV>
          <wp:extent cx="1811655" cy="93789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65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0E88">
      <w:rPr>
        <w:lang w:val="fr-FR"/>
      </w:rPr>
      <w:tab/>
      <w:t>18, rue de Paris</w:t>
    </w:r>
  </w:p>
  <w:p w14:paraId="21960151" w14:textId="77777777" w:rsidR="008B09E4" w:rsidRPr="001C0E88" w:rsidRDefault="00D77A11" w:rsidP="00CE43A0">
    <w:pPr>
      <w:pStyle w:val="En-tte"/>
      <w:ind w:left="708" w:firstLine="4821"/>
      <w:jc w:val="right"/>
      <w:rPr>
        <w:lang w:val="fr-FR"/>
      </w:rPr>
    </w:pPr>
    <w:r w:rsidRPr="001C0E88">
      <w:rPr>
        <w:lang w:val="fr-FR"/>
      </w:rPr>
      <w:t>60600 CLERMONT</w:t>
    </w:r>
  </w:p>
  <w:p w14:paraId="12BD47D6" w14:textId="77777777" w:rsidR="008B09E4" w:rsidRPr="001C0E88" w:rsidRDefault="00D77A11" w:rsidP="00CE43A0">
    <w:pPr>
      <w:pStyle w:val="En-tte"/>
      <w:ind w:left="708" w:firstLine="4821"/>
      <w:jc w:val="right"/>
      <w:rPr>
        <w:lang w:val="fr-FR"/>
      </w:rPr>
    </w:pPr>
    <w:r w:rsidRPr="001C0E88">
      <w:rPr>
        <w:lang w:val="fr-FR"/>
      </w:rPr>
      <w:t>Tél.: 06 28 97 45 26</w:t>
    </w:r>
  </w:p>
  <w:p w14:paraId="02799431" w14:textId="77777777" w:rsidR="008B09E4" w:rsidRDefault="00D77A11" w:rsidP="00CE43A0">
    <w:pPr>
      <w:pStyle w:val="En-tte"/>
      <w:ind w:left="708" w:firstLine="4821"/>
      <w:jc w:val="right"/>
    </w:pPr>
    <w:r>
      <w:t xml:space="preserve">Courriel: </w:t>
    </w:r>
    <w:hyperlink r:id="rId2" w:history="1">
      <w:r w:rsidRPr="0059436C">
        <w:rPr>
          <w:rStyle w:val="Lienhypertexte"/>
        </w:rPr>
        <w:t>contact@globeallhealing.fr</w:t>
      </w:r>
    </w:hyperlink>
  </w:p>
  <w:p w14:paraId="0D36DF2A" w14:textId="77777777" w:rsidR="008B09E4" w:rsidRDefault="00D77A11" w:rsidP="002D602C">
    <w:pPr>
      <w:pStyle w:val="En-tte"/>
      <w:tabs>
        <w:tab w:val="clear" w:pos="4680"/>
        <w:tab w:val="clear" w:pos="9360"/>
        <w:tab w:val="left" w:pos="722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D666" w14:textId="77777777" w:rsidR="00E226BB" w:rsidRDefault="00E226B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5F9"/>
    <w:multiLevelType w:val="hybridMultilevel"/>
    <w:tmpl w:val="61F08924"/>
    <w:lvl w:ilvl="0" w:tplc="A9720786">
      <w:start w:val="1"/>
      <w:numFmt w:val="bullet"/>
      <w:lvlText w:val=""/>
      <w:lvlJc w:val="left"/>
      <w:pPr>
        <w:ind w:left="1440" w:hanging="360"/>
      </w:pPr>
      <w:rPr>
        <w:rFonts w:ascii="Symbol" w:hAnsi="Symbol" w:hint="default"/>
        <w:b/>
        <w:bCs w:val="0"/>
        <w:color w:val="ED7D3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B36042"/>
    <w:multiLevelType w:val="hybridMultilevel"/>
    <w:tmpl w:val="1B4A4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9D5F50"/>
    <w:multiLevelType w:val="hybridMultilevel"/>
    <w:tmpl w:val="62D06494"/>
    <w:lvl w:ilvl="0" w:tplc="C49AC446">
      <w:start w:val="1"/>
      <w:numFmt w:val="bullet"/>
      <w:lvlText w:val="-"/>
      <w:lvlJc w:val="left"/>
      <w:pPr>
        <w:ind w:left="1776" w:hanging="360"/>
      </w:pPr>
      <w:rPr>
        <w:rFonts w:ascii="Arial" w:eastAsia="Times New Roman" w:hAnsi="Arial" w:cs="Aria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0DEE1857"/>
    <w:multiLevelType w:val="hybridMultilevel"/>
    <w:tmpl w:val="FB882D78"/>
    <w:lvl w:ilvl="0" w:tplc="61602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74BE8"/>
    <w:multiLevelType w:val="multilevel"/>
    <w:tmpl w:val="ABD6E1D8"/>
    <w:lvl w:ilvl="0">
      <w:start w:val="1"/>
      <w:numFmt w:val="bullet"/>
      <w:lvlText w:val=""/>
      <w:lvlJc w:val="left"/>
      <w:pPr>
        <w:tabs>
          <w:tab w:val="num" w:pos="720"/>
        </w:tabs>
        <w:ind w:left="720" w:hanging="360"/>
      </w:pPr>
      <w:rPr>
        <w:rFonts w:ascii="Symbol" w:hAnsi="Symbol" w:hint="default"/>
        <w:color w:val="FF66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B2961"/>
    <w:multiLevelType w:val="hybridMultilevel"/>
    <w:tmpl w:val="6D4A458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05B286D"/>
    <w:multiLevelType w:val="hybridMultilevel"/>
    <w:tmpl w:val="42D095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9A5955"/>
    <w:multiLevelType w:val="multilevel"/>
    <w:tmpl w:val="B3A8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AD12D0"/>
    <w:multiLevelType w:val="hybridMultilevel"/>
    <w:tmpl w:val="E472721E"/>
    <w:lvl w:ilvl="0" w:tplc="91EA3F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426DD"/>
    <w:multiLevelType w:val="multilevel"/>
    <w:tmpl w:val="66A4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D553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281F2E"/>
    <w:multiLevelType w:val="multilevel"/>
    <w:tmpl w:val="B2167C8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583FC6"/>
    <w:multiLevelType w:val="multilevel"/>
    <w:tmpl w:val="9E2A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817B20"/>
    <w:multiLevelType w:val="hybridMultilevel"/>
    <w:tmpl w:val="943C2F24"/>
    <w:lvl w:ilvl="0" w:tplc="C1F8D5C6">
      <w:start w:val="3"/>
      <w:numFmt w:val="lowerLetter"/>
      <w:lvlText w:val="%1."/>
      <w:lvlJc w:val="left"/>
      <w:pPr>
        <w:tabs>
          <w:tab w:val="num" w:pos="360"/>
        </w:tabs>
        <w:ind w:left="360" w:hanging="360"/>
      </w:pPr>
    </w:lvl>
    <w:lvl w:ilvl="1" w:tplc="CD0A9BEC" w:tentative="1">
      <w:start w:val="1"/>
      <w:numFmt w:val="decimal"/>
      <w:lvlText w:val="%2."/>
      <w:lvlJc w:val="left"/>
      <w:pPr>
        <w:tabs>
          <w:tab w:val="num" w:pos="1080"/>
        </w:tabs>
        <w:ind w:left="1080" w:hanging="360"/>
      </w:pPr>
    </w:lvl>
    <w:lvl w:ilvl="2" w:tplc="486E18BA" w:tentative="1">
      <w:start w:val="1"/>
      <w:numFmt w:val="decimal"/>
      <w:lvlText w:val="%3."/>
      <w:lvlJc w:val="left"/>
      <w:pPr>
        <w:tabs>
          <w:tab w:val="num" w:pos="1800"/>
        </w:tabs>
        <w:ind w:left="1800" w:hanging="360"/>
      </w:pPr>
    </w:lvl>
    <w:lvl w:ilvl="3" w:tplc="193EB87A" w:tentative="1">
      <w:start w:val="1"/>
      <w:numFmt w:val="decimal"/>
      <w:lvlText w:val="%4."/>
      <w:lvlJc w:val="left"/>
      <w:pPr>
        <w:tabs>
          <w:tab w:val="num" w:pos="2520"/>
        </w:tabs>
        <w:ind w:left="2520" w:hanging="360"/>
      </w:pPr>
    </w:lvl>
    <w:lvl w:ilvl="4" w:tplc="D5141100" w:tentative="1">
      <w:start w:val="1"/>
      <w:numFmt w:val="decimal"/>
      <w:lvlText w:val="%5."/>
      <w:lvlJc w:val="left"/>
      <w:pPr>
        <w:tabs>
          <w:tab w:val="num" w:pos="3240"/>
        </w:tabs>
        <w:ind w:left="3240" w:hanging="360"/>
      </w:pPr>
    </w:lvl>
    <w:lvl w:ilvl="5" w:tplc="6E145E90" w:tentative="1">
      <w:start w:val="1"/>
      <w:numFmt w:val="decimal"/>
      <w:lvlText w:val="%6."/>
      <w:lvlJc w:val="left"/>
      <w:pPr>
        <w:tabs>
          <w:tab w:val="num" w:pos="3960"/>
        </w:tabs>
        <w:ind w:left="3960" w:hanging="360"/>
      </w:pPr>
    </w:lvl>
    <w:lvl w:ilvl="6" w:tplc="551EDB0C" w:tentative="1">
      <w:start w:val="1"/>
      <w:numFmt w:val="decimal"/>
      <w:lvlText w:val="%7."/>
      <w:lvlJc w:val="left"/>
      <w:pPr>
        <w:tabs>
          <w:tab w:val="num" w:pos="4680"/>
        </w:tabs>
        <w:ind w:left="4680" w:hanging="360"/>
      </w:pPr>
    </w:lvl>
    <w:lvl w:ilvl="7" w:tplc="0C961F80" w:tentative="1">
      <w:start w:val="1"/>
      <w:numFmt w:val="decimal"/>
      <w:lvlText w:val="%8."/>
      <w:lvlJc w:val="left"/>
      <w:pPr>
        <w:tabs>
          <w:tab w:val="num" w:pos="5400"/>
        </w:tabs>
        <w:ind w:left="5400" w:hanging="360"/>
      </w:pPr>
    </w:lvl>
    <w:lvl w:ilvl="8" w:tplc="EAD23232" w:tentative="1">
      <w:start w:val="1"/>
      <w:numFmt w:val="decimal"/>
      <w:lvlText w:val="%9."/>
      <w:lvlJc w:val="left"/>
      <w:pPr>
        <w:tabs>
          <w:tab w:val="num" w:pos="6120"/>
        </w:tabs>
        <w:ind w:left="6120" w:hanging="360"/>
      </w:pPr>
    </w:lvl>
  </w:abstractNum>
  <w:abstractNum w:abstractNumId="14" w15:restartNumberingAfterBreak="0">
    <w:nsid w:val="323971CA"/>
    <w:multiLevelType w:val="hybridMultilevel"/>
    <w:tmpl w:val="4C7C7E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FC1968"/>
    <w:multiLevelType w:val="hybridMultilevel"/>
    <w:tmpl w:val="E080542C"/>
    <w:lvl w:ilvl="0" w:tplc="A2A2A844">
      <w:start w:val="2"/>
      <w:numFmt w:val="lowerLetter"/>
      <w:lvlText w:val="%1."/>
      <w:lvlJc w:val="left"/>
      <w:pPr>
        <w:tabs>
          <w:tab w:val="num" w:pos="720"/>
        </w:tabs>
        <w:ind w:left="720" w:hanging="360"/>
      </w:pPr>
    </w:lvl>
    <w:lvl w:ilvl="1" w:tplc="AA06178A" w:tentative="1">
      <w:start w:val="1"/>
      <w:numFmt w:val="decimal"/>
      <w:lvlText w:val="%2."/>
      <w:lvlJc w:val="left"/>
      <w:pPr>
        <w:tabs>
          <w:tab w:val="num" w:pos="1440"/>
        </w:tabs>
        <w:ind w:left="1440" w:hanging="360"/>
      </w:pPr>
    </w:lvl>
    <w:lvl w:ilvl="2" w:tplc="8E446776" w:tentative="1">
      <w:start w:val="1"/>
      <w:numFmt w:val="decimal"/>
      <w:lvlText w:val="%3."/>
      <w:lvlJc w:val="left"/>
      <w:pPr>
        <w:tabs>
          <w:tab w:val="num" w:pos="2160"/>
        </w:tabs>
        <w:ind w:left="2160" w:hanging="360"/>
      </w:pPr>
    </w:lvl>
    <w:lvl w:ilvl="3" w:tplc="79C6FE1A" w:tentative="1">
      <w:start w:val="1"/>
      <w:numFmt w:val="decimal"/>
      <w:lvlText w:val="%4."/>
      <w:lvlJc w:val="left"/>
      <w:pPr>
        <w:tabs>
          <w:tab w:val="num" w:pos="2880"/>
        </w:tabs>
        <w:ind w:left="2880" w:hanging="360"/>
      </w:pPr>
    </w:lvl>
    <w:lvl w:ilvl="4" w:tplc="BC4C1EC6" w:tentative="1">
      <w:start w:val="1"/>
      <w:numFmt w:val="decimal"/>
      <w:lvlText w:val="%5."/>
      <w:lvlJc w:val="left"/>
      <w:pPr>
        <w:tabs>
          <w:tab w:val="num" w:pos="3600"/>
        </w:tabs>
        <w:ind w:left="3600" w:hanging="360"/>
      </w:pPr>
    </w:lvl>
    <w:lvl w:ilvl="5" w:tplc="D4E856DC" w:tentative="1">
      <w:start w:val="1"/>
      <w:numFmt w:val="decimal"/>
      <w:lvlText w:val="%6."/>
      <w:lvlJc w:val="left"/>
      <w:pPr>
        <w:tabs>
          <w:tab w:val="num" w:pos="4320"/>
        </w:tabs>
        <w:ind w:left="4320" w:hanging="360"/>
      </w:pPr>
    </w:lvl>
    <w:lvl w:ilvl="6" w:tplc="D04CACE6" w:tentative="1">
      <w:start w:val="1"/>
      <w:numFmt w:val="decimal"/>
      <w:lvlText w:val="%7."/>
      <w:lvlJc w:val="left"/>
      <w:pPr>
        <w:tabs>
          <w:tab w:val="num" w:pos="5040"/>
        </w:tabs>
        <w:ind w:left="5040" w:hanging="360"/>
      </w:pPr>
    </w:lvl>
    <w:lvl w:ilvl="7" w:tplc="940ADDF2" w:tentative="1">
      <w:start w:val="1"/>
      <w:numFmt w:val="decimal"/>
      <w:lvlText w:val="%8."/>
      <w:lvlJc w:val="left"/>
      <w:pPr>
        <w:tabs>
          <w:tab w:val="num" w:pos="5760"/>
        </w:tabs>
        <w:ind w:left="5760" w:hanging="360"/>
      </w:pPr>
    </w:lvl>
    <w:lvl w:ilvl="8" w:tplc="17D0C55C" w:tentative="1">
      <w:start w:val="1"/>
      <w:numFmt w:val="decimal"/>
      <w:lvlText w:val="%9."/>
      <w:lvlJc w:val="left"/>
      <w:pPr>
        <w:tabs>
          <w:tab w:val="num" w:pos="6480"/>
        </w:tabs>
        <w:ind w:left="6480" w:hanging="360"/>
      </w:pPr>
    </w:lvl>
  </w:abstractNum>
  <w:abstractNum w:abstractNumId="16" w15:restartNumberingAfterBreak="0">
    <w:nsid w:val="336744E7"/>
    <w:multiLevelType w:val="hybridMultilevel"/>
    <w:tmpl w:val="35C2AF50"/>
    <w:lvl w:ilvl="0" w:tplc="30E06020">
      <w:start w:val="3"/>
      <w:numFmt w:val="lowerLetter"/>
      <w:lvlText w:val="%1."/>
      <w:lvlJc w:val="left"/>
      <w:pPr>
        <w:tabs>
          <w:tab w:val="num" w:pos="720"/>
        </w:tabs>
        <w:ind w:left="720" w:hanging="360"/>
      </w:pPr>
    </w:lvl>
    <w:lvl w:ilvl="1" w:tplc="47A2755A" w:tentative="1">
      <w:start w:val="1"/>
      <w:numFmt w:val="decimal"/>
      <w:lvlText w:val="%2."/>
      <w:lvlJc w:val="left"/>
      <w:pPr>
        <w:tabs>
          <w:tab w:val="num" w:pos="1440"/>
        </w:tabs>
        <w:ind w:left="1440" w:hanging="360"/>
      </w:pPr>
    </w:lvl>
    <w:lvl w:ilvl="2" w:tplc="56FC5936" w:tentative="1">
      <w:start w:val="1"/>
      <w:numFmt w:val="decimal"/>
      <w:lvlText w:val="%3."/>
      <w:lvlJc w:val="left"/>
      <w:pPr>
        <w:tabs>
          <w:tab w:val="num" w:pos="2160"/>
        </w:tabs>
        <w:ind w:left="2160" w:hanging="360"/>
      </w:pPr>
    </w:lvl>
    <w:lvl w:ilvl="3" w:tplc="C72682E0" w:tentative="1">
      <w:start w:val="1"/>
      <w:numFmt w:val="decimal"/>
      <w:lvlText w:val="%4."/>
      <w:lvlJc w:val="left"/>
      <w:pPr>
        <w:tabs>
          <w:tab w:val="num" w:pos="2880"/>
        </w:tabs>
        <w:ind w:left="2880" w:hanging="360"/>
      </w:pPr>
    </w:lvl>
    <w:lvl w:ilvl="4" w:tplc="3AD69F9C" w:tentative="1">
      <w:start w:val="1"/>
      <w:numFmt w:val="decimal"/>
      <w:lvlText w:val="%5."/>
      <w:lvlJc w:val="left"/>
      <w:pPr>
        <w:tabs>
          <w:tab w:val="num" w:pos="3600"/>
        </w:tabs>
        <w:ind w:left="3600" w:hanging="360"/>
      </w:pPr>
    </w:lvl>
    <w:lvl w:ilvl="5" w:tplc="960E063C" w:tentative="1">
      <w:start w:val="1"/>
      <w:numFmt w:val="decimal"/>
      <w:lvlText w:val="%6."/>
      <w:lvlJc w:val="left"/>
      <w:pPr>
        <w:tabs>
          <w:tab w:val="num" w:pos="4320"/>
        </w:tabs>
        <w:ind w:left="4320" w:hanging="360"/>
      </w:pPr>
    </w:lvl>
    <w:lvl w:ilvl="6" w:tplc="78E20C54" w:tentative="1">
      <w:start w:val="1"/>
      <w:numFmt w:val="decimal"/>
      <w:lvlText w:val="%7."/>
      <w:lvlJc w:val="left"/>
      <w:pPr>
        <w:tabs>
          <w:tab w:val="num" w:pos="5040"/>
        </w:tabs>
        <w:ind w:left="5040" w:hanging="360"/>
      </w:pPr>
    </w:lvl>
    <w:lvl w:ilvl="7" w:tplc="2E283BB2" w:tentative="1">
      <w:start w:val="1"/>
      <w:numFmt w:val="decimal"/>
      <w:lvlText w:val="%8."/>
      <w:lvlJc w:val="left"/>
      <w:pPr>
        <w:tabs>
          <w:tab w:val="num" w:pos="5760"/>
        </w:tabs>
        <w:ind w:left="5760" w:hanging="360"/>
      </w:pPr>
    </w:lvl>
    <w:lvl w:ilvl="8" w:tplc="9962CD1E" w:tentative="1">
      <w:start w:val="1"/>
      <w:numFmt w:val="decimal"/>
      <w:lvlText w:val="%9."/>
      <w:lvlJc w:val="left"/>
      <w:pPr>
        <w:tabs>
          <w:tab w:val="num" w:pos="6480"/>
        </w:tabs>
        <w:ind w:left="6480" w:hanging="360"/>
      </w:pPr>
    </w:lvl>
  </w:abstractNum>
  <w:abstractNum w:abstractNumId="17" w15:restartNumberingAfterBreak="0">
    <w:nsid w:val="34266315"/>
    <w:multiLevelType w:val="multilevel"/>
    <w:tmpl w:val="E7BA6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183D93"/>
    <w:multiLevelType w:val="hybridMultilevel"/>
    <w:tmpl w:val="C374EF62"/>
    <w:lvl w:ilvl="0" w:tplc="61602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5365C"/>
    <w:multiLevelType w:val="hybridMultilevel"/>
    <w:tmpl w:val="4CD29858"/>
    <w:lvl w:ilvl="0" w:tplc="D3F27126">
      <w:start w:val="4"/>
      <w:numFmt w:val="lowerLetter"/>
      <w:lvlText w:val="%1."/>
      <w:lvlJc w:val="left"/>
      <w:pPr>
        <w:tabs>
          <w:tab w:val="num" w:pos="360"/>
        </w:tabs>
        <w:ind w:left="360" w:hanging="360"/>
      </w:pPr>
    </w:lvl>
    <w:lvl w:ilvl="1" w:tplc="4906CC5C" w:tentative="1">
      <w:start w:val="1"/>
      <w:numFmt w:val="decimal"/>
      <w:lvlText w:val="%2."/>
      <w:lvlJc w:val="left"/>
      <w:pPr>
        <w:tabs>
          <w:tab w:val="num" w:pos="1080"/>
        </w:tabs>
        <w:ind w:left="1080" w:hanging="360"/>
      </w:pPr>
    </w:lvl>
    <w:lvl w:ilvl="2" w:tplc="8340C57C" w:tentative="1">
      <w:start w:val="1"/>
      <w:numFmt w:val="decimal"/>
      <w:lvlText w:val="%3."/>
      <w:lvlJc w:val="left"/>
      <w:pPr>
        <w:tabs>
          <w:tab w:val="num" w:pos="1800"/>
        </w:tabs>
        <w:ind w:left="1800" w:hanging="360"/>
      </w:pPr>
    </w:lvl>
    <w:lvl w:ilvl="3" w:tplc="D9CC05AA" w:tentative="1">
      <w:start w:val="1"/>
      <w:numFmt w:val="decimal"/>
      <w:lvlText w:val="%4."/>
      <w:lvlJc w:val="left"/>
      <w:pPr>
        <w:tabs>
          <w:tab w:val="num" w:pos="2520"/>
        </w:tabs>
        <w:ind w:left="2520" w:hanging="360"/>
      </w:pPr>
    </w:lvl>
    <w:lvl w:ilvl="4" w:tplc="87089D9A" w:tentative="1">
      <w:start w:val="1"/>
      <w:numFmt w:val="decimal"/>
      <w:lvlText w:val="%5."/>
      <w:lvlJc w:val="left"/>
      <w:pPr>
        <w:tabs>
          <w:tab w:val="num" w:pos="3240"/>
        </w:tabs>
        <w:ind w:left="3240" w:hanging="360"/>
      </w:pPr>
    </w:lvl>
    <w:lvl w:ilvl="5" w:tplc="843669D0" w:tentative="1">
      <w:start w:val="1"/>
      <w:numFmt w:val="decimal"/>
      <w:lvlText w:val="%6."/>
      <w:lvlJc w:val="left"/>
      <w:pPr>
        <w:tabs>
          <w:tab w:val="num" w:pos="3960"/>
        </w:tabs>
        <w:ind w:left="3960" w:hanging="360"/>
      </w:pPr>
    </w:lvl>
    <w:lvl w:ilvl="6" w:tplc="CB8083FA" w:tentative="1">
      <w:start w:val="1"/>
      <w:numFmt w:val="decimal"/>
      <w:lvlText w:val="%7."/>
      <w:lvlJc w:val="left"/>
      <w:pPr>
        <w:tabs>
          <w:tab w:val="num" w:pos="4680"/>
        </w:tabs>
        <w:ind w:left="4680" w:hanging="360"/>
      </w:pPr>
    </w:lvl>
    <w:lvl w:ilvl="7" w:tplc="A992D80A" w:tentative="1">
      <w:start w:val="1"/>
      <w:numFmt w:val="decimal"/>
      <w:lvlText w:val="%8."/>
      <w:lvlJc w:val="left"/>
      <w:pPr>
        <w:tabs>
          <w:tab w:val="num" w:pos="5400"/>
        </w:tabs>
        <w:ind w:left="5400" w:hanging="360"/>
      </w:pPr>
    </w:lvl>
    <w:lvl w:ilvl="8" w:tplc="7A1A94D2" w:tentative="1">
      <w:start w:val="1"/>
      <w:numFmt w:val="decimal"/>
      <w:lvlText w:val="%9."/>
      <w:lvlJc w:val="left"/>
      <w:pPr>
        <w:tabs>
          <w:tab w:val="num" w:pos="6120"/>
        </w:tabs>
        <w:ind w:left="6120" w:hanging="360"/>
      </w:pPr>
    </w:lvl>
  </w:abstractNum>
  <w:abstractNum w:abstractNumId="20" w15:restartNumberingAfterBreak="0">
    <w:nsid w:val="3C827EEC"/>
    <w:multiLevelType w:val="multilevel"/>
    <w:tmpl w:val="D0C0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7C3BED"/>
    <w:multiLevelType w:val="multilevel"/>
    <w:tmpl w:val="6340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F1092"/>
    <w:multiLevelType w:val="multilevel"/>
    <w:tmpl w:val="CA220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2E73DA"/>
    <w:multiLevelType w:val="hybridMultilevel"/>
    <w:tmpl w:val="82C2E39E"/>
    <w:lvl w:ilvl="0" w:tplc="FFFFFFFF">
      <w:numFmt w:val="bullet"/>
      <w:lvlText w:val="-"/>
      <w:lvlJc w:val="left"/>
      <w:pPr>
        <w:ind w:left="720" w:hanging="360"/>
      </w:pPr>
      <w:rPr>
        <w:rFonts w:ascii="Calibri" w:eastAsia="Calibri" w:hAnsi="Calibri" w:cs="Calibri" w:hint="default"/>
      </w:rPr>
    </w:lvl>
    <w:lvl w:ilvl="1" w:tplc="04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2B66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5B731D"/>
    <w:multiLevelType w:val="hybridMultilevel"/>
    <w:tmpl w:val="EB6E5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AD074F"/>
    <w:multiLevelType w:val="hybridMultilevel"/>
    <w:tmpl w:val="357AF084"/>
    <w:lvl w:ilvl="0" w:tplc="61602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A06B9"/>
    <w:multiLevelType w:val="multilevel"/>
    <w:tmpl w:val="32EA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C1792F"/>
    <w:multiLevelType w:val="hybridMultilevel"/>
    <w:tmpl w:val="ACA001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DD192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24C5B56"/>
    <w:multiLevelType w:val="hybridMultilevel"/>
    <w:tmpl w:val="8E664E32"/>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3EE5F6E"/>
    <w:multiLevelType w:val="hybridMultilevel"/>
    <w:tmpl w:val="8A80DC8C"/>
    <w:lvl w:ilvl="0" w:tplc="6106BBA4">
      <w:start w:val="2"/>
      <w:numFmt w:val="lowerLetter"/>
      <w:lvlText w:val="%1."/>
      <w:lvlJc w:val="left"/>
      <w:pPr>
        <w:tabs>
          <w:tab w:val="num" w:pos="720"/>
        </w:tabs>
        <w:ind w:left="720" w:hanging="360"/>
      </w:pPr>
    </w:lvl>
    <w:lvl w:ilvl="1" w:tplc="2E00FAE0" w:tentative="1">
      <w:start w:val="1"/>
      <w:numFmt w:val="decimal"/>
      <w:lvlText w:val="%2."/>
      <w:lvlJc w:val="left"/>
      <w:pPr>
        <w:tabs>
          <w:tab w:val="num" w:pos="1440"/>
        </w:tabs>
        <w:ind w:left="1440" w:hanging="360"/>
      </w:pPr>
    </w:lvl>
    <w:lvl w:ilvl="2" w:tplc="F07418BA" w:tentative="1">
      <w:start w:val="1"/>
      <w:numFmt w:val="decimal"/>
      <w:lvlText w:val="%3."/>
      <w:lvlJc w:val="left"/>
      <w:pPr>
        <w:tabs>
          <w:tab w:val="num" w:pos="2160"/>
        </w:tabs>
        <w:ind w:left="2160" w:hanging="360"/>
      </w:pPr>
    </w:lvl>
    <w:lvl w:ilvl="3" w:tplc="DAD235D2" w:tentative="1">
      <w:start w:val="1"/>
      <w:numFmt w:val="decimal"/>
      <w:lvlText w:val="%4."/>
      <w:lvlJc w:val="left"/>
      <w:pPr>
        <w:tabs>
          <w:tab w:val="num" w:pos="2880"/>
        </w:tabs>
        <w:ind w:left="2880" w:hanging="360"/>
      </w:pPr>
    </w:lvl>
    <w:lvl w:ilvl="4" w:tplc="098C93F8" w:tentative="1">
      <w:start w:val="1"/>
      <w:numFmt w:val="decimal"/>
      <w:lvlText w:val="%5."/>
      <w:lvlJc w:val="left"/>
      <w:pPr>
        <w:tabs>
          <w:tab w:val="num" w:pos="3600"/>
        </w:tabs>
        <w:ind w:left="3600" w:hanging="360"/>
      </w:pPr>
    </w:lvl>
    <w:lvl w:ilvl="5" w:tplc="2B582696" w:tentative="1">
      <w:start w:val="1"/>
      <w:numFmt w:val="decimal"/>
      <w:lvlText w:val="%6."/>
      <w:lvlJc w:val="left"/>
      <w:pPr>
        <w:tabs>
          <w:tab w:val="num" w:pos="4320"/>
        </w:tabs>
        <w:ind w:left="4320" w:hanging="360"/>
      </w:pPr>
    </w:lvl>
    <w:lvl w:ilvl="6" w:tplc="D10C6B34" w:tentative="1">
      <w:start w:val="1"/>
      <w:numFmt w:val="decimal"/>
      <w:lvlText w:val="%7."/>
      <w:lvlJc w:val="left"/>
      <w:pPr>
        <w:tabs>
          <w:tab w:val="num" w:pos="5040"/>
        </w:tabs>
        <w:ind w:left="5040" w:hanging="360"/>
      </w:pPr>
    </w:lvl>
    <w:lvl w:ilvl="7" w:tplc="3A1A6104" w:tentative="1">
      <w:start w:val="1"/>
      <w:numFmt w:val="decimal"/>
      <w:lvlText w:val="%8."/>
      <w:lvlJc w:val="left"/>
      <w:pPr>
        <w:tabs>
          <w:tab w:val="num" w:pos="5760"/>
        </w:tabs>
        <w:ind w:left="5760" w:hanging="360"/>
      </w:pPr>
    </w:lvl>
    <w:lvl w:ilvl="8" w:tplc="5F06DAC4" w:tentative="1">
      <w:start w:val="1"/>
      <w:numFmt w:val="decimal"/>
      <w:lvlText w:val="%9."/>
      <w:lvlJc w:val="left"/>
      <w:pPr>
        <w:tabs>
          <w:tab w:val="num" w:pos="6480"/>
        </w:tabs>
        <w:ind w:left="6480" w:hanging="360"/>
      </w:pPr>
    </w:lvl>
  </w:abstractNum>
  <w:abstractNum w:abstractNumId="32" w15:restartNumberingAfterBreak="0">
    <w:nsid w:val="67BC7140"/>
    <w:multiLevelType w:val="hybridMultilevel"/>
    <w:tmpl w:val="F23C88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7FD312B"/>
    <w:multiLevelType w:val="hybridMultilevel"/>
    <w:tmpl w:val="D2DE109C"/>
    <w:lvl w:ilvl="0" w:tplc="A17A352A">
      <w:start w:val="4"/>
      <w:numFmt w:val="lowerLetter"/>
      <w:lvlText w:val="%1."/>
      <w:lvlJc w:val="left"/>
      <w:pPr>
        <w:tabs>
          <w:tab w:val="num" w:pos="720"/>
        </w:tabs>
        <w:ind w:left="720" w:hanging="360"/>
      </w:pPr>
    </w:lvl>
    <w:lvl w:ilvl="1" w:tplc="1D46583E" w:tentative="1">
      <w:start w:val="1"/>
      <w:numFmt w:val="decimal"/>
      <w:lvlText w:val="%2."/>
      <w:lvlJc w:val="left"/>
      <w:pPr>
        <w:tabs>
          <w:tab w:val="num" w:pos="1440"/>
        </w:tabs>
        <w:ind w:left="1440" w:hanging="360"/>
      </w:pPr>
    </w:lvl>
    <w:lvl w:ilvl="2" w:tplc="DECCE7B8" w:tentative="1">
      <w:start w:val="1"/>
      <w:numFmt w:val="decimal"/>
      <w:lvlText w:val="%3."/>
      <w:lvlJc w:val="left"/>
      <w:pPr>
        <w:tabs>
          <w:tab w:val="num" w:pos="2160"/>
        </w:tabs>
        <w:ind w:left="2160" w:hanging="360"/>
      </w:pPr>
    </w:lvl>
    <w:lvl w:ilvl="3" w:tplc="3F00758E" w:tentative="1">
      <w:start w:val="1"/>
      <w:numFmt w:val="decimal"/>
      <w:lvlText w:val="%4."/>
      <w:lvlJc w:val="left"/>
      <w:pPr>
        <w:tabs>
          <w:tab w:val="num" w:pos="2880"/>
        </w:tabs>
        <w:ind w:left="2880" w:hanging="360"/>
      </w:pPr>
    </w:lvl>
    <w:lvl w:ilvl="4" w:tplc="28524140" w:tentative="1">
      <w:start w:val="1"/>
      <w:numFmt w:val="decimal"/>
      <w:lvlText w:val="%5."/>
      <w:lvlJc w:val="left"/>
      <w:pPr>
        <w:tabs>
          <w:tab w:val="num" w:pos="3600"/>
        </w:tabs>
        <w:ind w:left="3600" w:hanging="360"/>
      </w:pPr>
    </w:lvl>
    <w:lvl w:ilvl="5" w:tplc="99CA867A" w:tentative="1">
      <w:start w:val="1"/>
      <w:numFmt w:val="decimal"/>
      <w:lvlText w:val="%6."/>
      <w:lvlJc w:val="left"/>
      <w:pPr>
        <w:tabs>
          <w:tab w:val="num" w:pos="4320"/>
        </w:tabs>
        <w:ind w:left="4320" w:hanging="360"/>
      </w:pPr>
    </w:lvl>
    <w:lvl w:ilvl="6" w:tplc="59AEE264" w:tentative="1">
      <w:start w:val="1"/>
      <w:numFmt w:val="decimal"/>
      <w:lvlText w:val="%7."/>
      <w:lvlJc w:val="left"/>
      <w:pPr>
        <w:tabs>
          <w:tab w:val="num" w:pos="5040"/>
        </w:tabs>
        <w:ind w:left="5040" w:hanging="360"/>
      </w:pPr>
    </w:lvl>
    <w:lvl w:ilvl="7" w:tplc="9A54215E" w:tentative="1">
      <w:start w:val="1"/>
      <w:numFmt w:val="decimal"/>
      <w:lvlText w:val="%8."/>
      <w:lvlJc w:val="left"/>
      <w:pPr>
        <w:tabs>
          <w:tab w:val="num" w:pos="5760"/>
        </w:tabs>
        <w:ind w:left="5760" w:hanging="360"/>
      </w:pPr>
    </w:lvl>
    <w:lvl w:ilvl="8" w:tplc="8BC463C2" w:tentative="1">
      <w:start w:val="1"/>
      <w:numFmt w:val="decimal"/>
      <w:lvlText w:val="%9."/>
      <w:lvlJc w:val="left"/>
      <w:pPr>
        <w:tabs>
          <w:tab w:val="num" w:pos="6480"/>
        </w:tabs>
        <w:ind w:left="6480" w:hanging="360"/>
      </w:pPr>
    </w:lvl>
  </w:abstractNum>
  <w:abstractNum w:abstractNumId="34" w15:restartNumberingAfterBreak="0">
    <w:nsid w:val="69122B11"/>
    <w:multiLevelType w:val="hybridMultilevel"/>
    <w:tmpl w:val="3CFE5B72"/>
    <w:lvl w:ilvl="0" w:tplc="C928C19E">
      <w:numFmt w:val="bullet"/>
      <w:lvlText w:val="-"/>
      <w:lvlJc w:val="left"/>
      <w:pPr>
        <w:ind w:left="720" w:hanging="360"/>
      </w:pPr>
      <w:rPr>
        <w:rFonts w:ascii="Calibri" w:eastAsiaTheme="minorHAnsi"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2B5346"/>
    <w:multiLevelType w:val="multilevel"/>
    <w:tmpl w:val="BA9C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925BC1"/>
    <w:multiLevelType w:val="multilevel"/>
    <w:tmpl w:val="9C12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0F1FEC"/>
    <w:multiLevelType w:val="hybridMultilevel"/>
    <w:tmpl w:val="B45CADE0"/>
    <w:lvl w:ilvl="0" w:tplc="2E5285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356EF"/>
    <w:multiLevelType w:val="multilevel"/>
    <w:tmpl w:val="D2E2E2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6C94546"/>
    <w:multiLevelType w:val="multilevel"/>
    <w:tmpl w:val="A356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AD18BA"/>
    <w:multiLevelType w:val="multilevel"/>
    <w:tmpl w:val="B36A84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37751259">
    <w:abstractNumId w:val="37"/>
  </w:num>
  <w:num w:numId="2" w16cid:durableId="638414762">
    <w:abstractNumId w:val="0"/>
  </w:num>
  <w:num w:numId="3" w16cid:durableId="1791363270">
    <w:abstractNumId w:val="11"/>
  </w:num>
  <w:num w:numId="4" w16cid:durableId="991786512">
    <w:abstractNumId w:val="3"/>
  </w:num>
  <w:num w:numId="5" w16cid:durableId="1460681378">
    <w:abstractNumId w:val="26"/>
  </w:num>
  <w:num w:numId="6" w16cid:durableId="509683026">
    <w:abstractNumId w:val="18"/>
  </w:num>
  <w:num w:numId="7" w16cid:durableId="1427573489">
    <w:abstractNumId w:val="36"/>
  </w:num>
  <w:num w:numId="8" w16cid:durableId="1701710322">
    <w:abstractNumId w:val="12"/>
  </w:num>
  <w:num w:numId="9" w16cid:durableId="1932547895">
    <w:abstractNumId w:val="27"/>
  </w:num>
  <w:num w:numId="10" w16cid:durableId="788007546">
    <w:abstractNumId w:val="29"/>
  </w:num>
  <w:num w:numId="11" w16cid:durableId="613706405">
    <w:abstractNumId w:val="14"/>
  </w:num>
  <w:num w:numId="12" w16cid:durableId="326056312">
    <w:abstractNumId w:val="28"/>
  </w:num>
  <w:num w:numId="13" w16cid:durableId="1053038573">
    <w:abstractNumId w:val="6"/>
  </w:num>
  <w:num w:numId="14" w16cid:durableId="1875535281">
    <w:abstractNumId w:val="25"/>
  </w:num>
  <w:num w:numId="15" w16cid:durableId="1243375864">
    <w:abstractNumId w:val="1"/>
  </w:num>
  <w:num w:numId="16" w16cid:durableId="1817261797">
    <w:abstractNumId w:val="24"/>
  </w:num>
  <w:num w:numId="17" w16cid:durableId="1565680773">
    <w:abstractNumId w:val="10"/>
  </w:num>
  <w:num w:numId="18" w16cid:durableId="1102189772">
    <w:abstractNumId w:val="4"/>
  </w:num>
  <w:num w:numId="19" w16cid:durableId="273951498">
    <w:abstractNumId w:val="20"/>
  </w:num>
  <w:num w:numId="20" w16cid:durableId="21707857">
    <w:abstractNumId w:val="22"/>
    <w:lvlOverride w:ilvl="0">
      <w:lvl w:ilvl="0">
        <w:numFmt w:val="lowerLetter"/>
        <w:lvlText w:val="%1."/>
        <w:lvlJc w:val="left"/>
      </w:lvl>
    </w:lvlOverride>
  </w:num>
  <w:num w:numId="21" w16cid:durableId="1081752026">
    <w:abstractNumId w:val="15"/>
  </w:num>
  <w:num w:numId="22" w16cid:durableId="1235240782">
    <w:abstractNumId w:val="13"/>
  </w:num>
  <w:num w:numId="23" w16cid:durableId="1811164703">
    <w:abstractNumId w:val="19"/>
  </w:num>
  <w:num w:numId="24" w16cid:durableId="1184435828">
    <w:abstractNumId w:val="35"/>
  </w:num>
  <w:num w:numId="25" w16cid:durableId="1476146275">
    <w:abstractNumId w:val="8"/>
  </w:num>
  <w:num w:numId="26" w16cid:durableId="337579785">
    <w:abstractNumId w:val="9"/>
  </w:num>
  <w:num w:numId="27" w16cid:durableId="746149272">
    <w:abstractNumId w:val="39"/>
  </w:num>
  <w:num w:numId="28" w16cid:durableId="409082003">
    <w:abstractNumId w:val="17"/>
    <w:lvlOverride w:ilvl="0">
      <w:lvl w:ilvl="0">
        <w:numFmt w:val="lowerLetter"/>
        <w:lvlText w:val="%1."/>
        <w:lvlJc w:val="left"/>
      </w:lvl>
    </w:lvlOverride>
  </w:num>
  <w:num w:numId="29" w16cid:durableId="2027365943">
    <w:abstractNumId w:val="31"/>
  </w:num>
  <w:num w:numId="30" w16cid:durableId="673918980">
    <w:abstractNumId w:val="16"/>
  </w:num>
  <w:num w:numId="31" w16cid:durableId="306591932">
    <w:abstractNumId w:val="33"/>
  </w:num>
  <w:num w:numId="32" w16cid:durableId="1743023543">
    <w:abstractNumId w:val="21"/>
  </w:num>
  <w:num w:numId="33" w16cid:durableId="666784426">
    <w:abstractNumId w:val="7"/>
  </w:num>
  <w:num w:numId="34" w16cid:durableId="2020309248">
    <w:abstractNumId w:val="23"/>
  </w:num>
  <w:num w:numId="35" w16cid:durableId="594022494">
    <w:abstractNumId w:val="30"/>
  </w:num>
  <w:num w:numId="36" w16cid:durableId="721561356">
    <w:abstractNumId w:val="2"/>
  </w:num>
  <w:num w:numId="37" w16cid:durableId="202612678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947202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1128325">
    <w:abstractNumId w:val="38"/>
  </w:num>
  <w:num w:numId="40" w16cid:durableId="707609532">
    <w:abstractNumId w:val="5"/>
  </w:num>
  <w:num w:numId="41" w16cid:durableId="1763063882">
    <w:abstractNumId w:val="32"/>
  </w:num>
  <w:num w:numId="42" w16cid:durableId="66493586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E3"/>
    <w:rsid w:val="00004C8F"/>
    <w:rsid w:val="00083DBE"/>
    <w:rsid w:val="0008598D"/>
    <w:rsid w:val="00113D27"/>
    <w:rsid w:val="00184B19"/>
    <w:rsid w:val="001C0E88"/>
    <w:rsid w:val="00256B1D"/>
    <w:rsid w:val="00395102"/>
    <w:rsid w:val="003A55F3"/>
    <w:rsid w:val="004B47B7"/>
    <w:rsid w:val="004C4139"/>
    <w:rsid w:val="004E20EA"/>
    <w:rsid w:val="005271F5"/>
    <w:rsid w:val="00557188"/>
    <w:rsid w:val="00575867"/>
    <w:rsid w:val="005A633A"/>
    <w:rsid w:val="005E06B0"/>
    <w:rsid w:val="00620A1B"/>
    <w:rsid w:val="00624BD3"/>
    <w:rsid w:val="00652ED6"/>
    <w:rsid w:val="007678D8"/>
    <w:rsid w:val="007C11E3"/>
    <w:rsid w:val="0081742C"/>
    <w:rsid w:val="008253A9"/>
    <w:rsid w:val="00827CA1"/>
    <w:rsid w:val="00842F33"/>
    <w:rsid w:val="00891B48"/>
    <w:rsid w:val="008B09E4"/>
    <w:rsid w:val="00980F4B"/>
    <w:rsid w:val="00A302D4"/>
    <w:rsid w:val="00B515E4"/>
    <w:rsid w:val="00BB7959"/>
    <w:rsid w:val="00BE416D"/>
    <w:rsid w:val="00BE51B3"/>
    <w:rsid w:val="00C133CD"/>
    <w:rsid w:val="00CF18F2"/>
    <w:rsid w:val="00D34C85"/>
    <w:rsid w:val="00D44025"/>
    <w:rsid w:val="00D77A11"/>
    <w:rsid w:val="00E154B3"/>
    <w:rsid w:val="00E226BB"/>
    <w:rsid w:val="00E8543E"/>
    <w:rsid w:val="00E90F1D"/>
    <w:rsid w:val="00E9107A"/>
    <w:rsid w:val="00F80F1C"/>
    <w:rsid w:val="00FA7B4D"/>
    <w:rsid w:val="00FC7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E708"/>
  <w15:chartTrackingRefBased/>
  <w15:docId w15:val="{85B6B8CF-F392-47EE-9651-65A5F09F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A11"/>
    <w:rPr>
      <w:rFonts w:ascii="Calibri" w:eastAsia="Calibri" w:hAnsi="Calibri" w:cs="Cordia New"/>
      <w:szCs w:val="28"/>
      <w:lang w:val="en-US" w:bidi="th-TH"/>
    </w:rPr>
  </w:style>
  <w:style w:type="paragraph" w:styleId="Titre1">
    <w:name w:val="heading 1"/>
    <w:basedOn w:val="Normal"/>
    <w:link w:val="Titre1Car"/>
    <w:uiPriority w:val="9"/>
    <w:qFormat/>
    <w:rsid w:val="00D77A11"/>
    <w:pPr>
      <w:spacing w:before="100" w:beforeAutospacing="1" w:after="100" w:afterAutospacing="1" w:line="240" w:lineRule="auto"/>
      <w:outlineLvl w:val="0"/>
    </w:pPr>
    <w:rPr>
      <w:rFonts w:ascii="Times New Roman" w:eastAsia="Times New Roman" w:hAnsi="Times New Roman" w:cs="Times New Roman"/>
      <w:b/>
      <w:bCs/>
      <w:kern w:val="36"/>
      <w:sz w:val="32"/>
      <w:szCs w:val="48"/>
    </w:rPr>
  </w:style>
  <w:style w:type="paragraph" w:styleId="Titre2">
    <w:name w:val="heading 2"/>
    <w:basedOn w:val="Normal"/>
    <w:next w:val="Normal"/>
    <w:link w:val="Titre2Car"/>
    <w:uiPriority w:val="9"/>
    <w:unhideWhenUsed/>
    <w:qFormat/>
    <w:rsid w:val="00D77A11"/>
    <w:pPr>
      <w:keepNext/>
      <w:keepLines/>
      <w:spacing w:before="40" w:after="0"/>
      <w:outlineLvl w:val="1"/>
    </w:pPr>
    <w:rPr>
      <w:rFonts w:ascii="Calibri Light" w:eastAsia="Times New Roman" w:hAnsi="Calibri Light" w:cs="Angsana New"/>
      <w:color w:val="2E74B5"/>
      <w:sz w:val="26"/>
      <w:szCs w:val="33"/>
    </w:rPr>
  </w:style>
  <w:style w:type="paragraph" w:styleId="Titre5">
    <w:name w:val="heading 5"/>
    <w:basedOn w:val="Normal"/>
    <w:next w:val="Normal"/>
    <w:link w:val="Titre5Car"/>
    <w:uiPriority w:val="9"/>
    <w:semiHidden/>
    <w:unhideWhenUsed/>
    <w:qFormat/>
    <w:rsid w:val="00D77A11"/>
    <w:pPr>
      <w:keepNext/>
      <w:keepLines/>
      <w:spacing w:before="40" w:after="0"/>
      <w:outlineLvl w:val="4"/>
    </w:pPr>
    <w:rPr>
      <w:rFonts w:ascii="Calibri Light" w:eastAsia="Times New Roman" w:hAnsi="Calibri Light" w:cs="Angsana New"/>
      <w:color w:val="2E74B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7A11"/>
    <w:rPr>
      <w:rFonts w:ascii="Times New Roman" w:eastAsia="Times New Roman" w:hAnsi="Times New Roman" w:cs="Times New Roman"/>
      <w:b/>
      <w:bCs/>
      <w:kern w:val="36"/>
      <w:sz w:val="32"/>
      <w:szCs w:val="48"/>
      <w:lang w:val="en-US" w:bidi="th-TH"/>
    </w:rPr>
  </w:style>
  <w:style w:type="character" w:customStyle="1" w:styleId="Titre2Car">
    <w:name w:val="Titre 2 Car"/>
    <w:basedOn w:val="Policepardfaut"/>
    <w:link w:val="Titre2"/>
    <w:uiPriority w:val="9"/>
    <w:rsid w:val="00D77A11"/>
    <w:rPr>
      <w:rFonts w:ascii="Calibri Light" w:eastAsia="Times New Roman" w:hAnsi="Calibri Light" w:cs="Angsana New"/>
      <w:color w:val="2E74B5"/>
      <w:sz w:val="26"/>
      <w:szCs w:val="33"/>
      <w:lang w:val="en-US" w:bidi="th-TH"/>
    </w:rPr>
  </w:style>
  <w:style w:type="character" w:customStyle="1" w:styleId="Titre5Car">
    <w:name w:val="Titre 5 Car"/>
    <w:basedOn w:val="Policepardfaut"/>
    <w:link w:val="Titre5"/>
    <w:uiPriority w:val="9"/>
    <w:semiHidden/>
    <w:rsid w:val="00D77A11"/>
    <w:rPr>
      <w:rFonts w:ascii="Calibri Light" w:eastAsia="Times New Roman" w:hAnsi="Calibri Light" w:cs="Angsana New"/>
      <w:color w:val="2E74B5"/>
      <w:szCs w:val="28"/>
      <w:lang w:val="en-US" w:bidi="th-TH"/>
    </w:rPr>
  </w:style>
  <w:style w:type="paragraph" w:styleId="NormalWeb">
    <w:name w:val="Normal (Web)"/>
    <w:basedOn w:val="Normal"/>
    <w:uiPriority w:val="99"/>
    <w:unhideWhenUsed/>
    <w:rsid w:val="00D77A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stitre">
    <w:name w:val="sous_titre"/>
    <w:basedOn w:val="Normal"/>
    <w:rsid w:val="00D77A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D77A11"/>
  </w:style>
  <w:style w:type="paragraph" w:customStyle="1" w:styleId="contenu">
    <w:name w:val="contenu"/>
    <w:basedOn w:val="Normal"/>
    <w:rsid w:val="00D77A11"/>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D77A11"/>
    <w:pPr>
      <w:tabs>
        <w:tab w:val="center" w:pos="4680"/>
        <w:tab w:val="right" w:pos="9360"/>
      </w:tabs>
      <w:spacing w:after="0" w:line="240" w:lineRule="auto"/>
    </w:pPr>
  </w:style>
  <w:style w:type="character" w:customStyle="1" w:styleId="En-tteCar">
    <w:name w:val="En-tête Car"/>
    <w:basedOn w:val="Policepardfaut"/>
    <w:link w:val="En-tte"/>
    <w:uiPriority w:val="99"/>
    <w:rsid w:val="00D77A11"/>
    <w:rPr>
      <w:rFonts w:ascii="Calibri" w:eastAsia="Calibri" w:hAnsi="Calibri" w:cs="Cordia New"/>
      <w:szCs w:val="28"/>
      <w:lang w:val="en-US" w:bidi="th-TH"/>
    </w:rPr>
  </w:style>
  <w:style w:type="paragraph" w:styleId="Pieddepage">
    <w:name w:val="footer"/>
    <w:basedOn w:val="Normal"/>
    <w:link w:val="PieddepageCar"/>
    <w:uiPriority w:val="99"/>
    <w:unhideWhenUsed/>
    <w:rsid w:val="00D77A1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77A11"/>
    <w:rPr>
      <w:rFonts w:ascii="Calibri" w:eastAsia="Calibri" w:hAnsi="Calibri" w:cs="Cordia New"/>
      <w:szCs w:val="28"/>
      <w:lang w:val="en-US" w:bidi="th-TH"/>
    </w:rPr>
  </w:style>
  <w:style w:type="character" w:styleId="Lienhypertexte">
    <w:name w:val="Hyperlink"/>
    <w:uiPriority w:val="99"/>
    <w:unhideWhenUsed/>
    <w:rsid w:val="00D77A11"/>
    <w:rPr>
      <w:color w:val="0000FF"/>
      <w:u w:val="single"/>
    </w:rPr>
  </w:style>
  <w:style w:type="paragraph" w:styleId="Paragraphedeliste">
    <w:name w:val="List Paragraph"/>
    <w:basedOn w:val="Normal"/>
    <w:uiPriority w:val="34"/>
    <w:qFormat/>
    <w:rsid w:val="00D77A11"/>
    <w:pPr>
      <w:ind w:left="720"/>
      <w:contextualSpacing/>
    </w:pPr>
  </w:style>
  <w:style w:type="paragraph" w:styleId="En-ttedetabledesmatires">
    <w:name w:val="TOC Heading"/>
    <w:basedOn w:val="Titre1"/>
    <w:next w:val="Normal"/>
    <w:uiPriority w:val="39"/>
    <w:unhideWhenUsed/>
    <w:qFormat/>
    <w:rsid w:val="00D77A11"/>
    <w:pPr>
      <w:keepNext/>
      <w:keepLines/>
      <w:spacing w:before="240" w:beforeAutospacing="0" w:after="0" w:afterAutospacing="0" w:line="259" w:lineRule="auto"/>
      <w:outlineLvl w:val="9"/>
    </w:pPr>
    <w:rPr>
      <w:rFonts w:ascii="Calibri Light" w:hAnsi="Calibri Light" w:cs="Angsana New"/>
      <w:b w:val="0"/>
      <w:bCs w:val="0"/>
      <w:color w:val="2E74B5"/>
      <w:kern w:val="0"/>
      <w:szCs w:val="32"/>
      <w:lang w:bidi="ar-SA"/>
    </w:rPr>
  </w:style>
  <w:style w:type="paragraph" w:styleId="TM2">
    <w:name w:val="toc 2"/>
    <w:basedOn w:val="Normal"/>
    <w:next w:val="Normal"/>
    <w:autoRedefine/>
    <w:uiPriority w:val="39"/>
    <w:unhideWhenUsed/>
    <w:rsid w:val="00D77A11"/>
    <w:pPr>
      <w:spacing w:after="100"/>
      <w:ind w:left="220"/>
    </w:pPr>
    <w:rPr>
      <w:rFonts w:eastAsia="Times New Roman" w:cs="Times New Roman"/>
      <w:szCs w:val="22"/>
      <w:lang w:bidi="ar-SA"/>
    </w:rPr>
  </w:style>
  <w:style w:type="paragraph" w:styleId="TM1">
    <w:name w:val="toc 1"/>
    <w:basedOn w:val="Normal"/>
    <w:next w:val="Normal"/>
    <w:autoRedefine/>
    <w:uiPriority w:val="39"/>
    <w:unhideWhenUsed/>
    <w:rsid w:val="00D77A11"/>
    <w:pPr>
      <w:tabs>
        <w:tab w:val="right" w:leader="dot" w:pos="9350"/>
      </w:tabs>
      <w:spacing w:after="100"/>
    </w:pPr>
    <w:rPr>
      <w:rFonts w:cs="Calibri"/>
      <w:b/>
      <w:bCs/>
      <w:noProof/>
      <w:color w:val="FF6600"/>
      <w:szCs w:val="22"/>
      <w:lang w:val="fr-FR" w:bidi="ar-SA"/>
    </w:rPr>
  </w:style>
  <w:style w:type="paragraph" w:styleId="TM3">
    <w:name w:val="toc 3"/>
    <w:basedOn w:val="Normal"/>
    <w:next w:val="Normal"/>
    <w:autoRedefine/>
    <w:uiPriority w:val="39"/>
    <w:unhideWhenUsed/>
    <w:rsid w:val="00D77A11"/>
    <w:pPr>
      <w:spacing w:after="100"/>
      <w:ind w:left="440"/>
    </w:pPr>
    <w:rPr>
      <w:rFonts w:eastAsia="Times New Roman" w:cs="Times New Roman"/>
      <w:szCs w:val="22"/>
      <w:lang w:bidi="ar-SA"/>
    </w:rPr>
  </w:style>
  <w:style w:type="paragraph" w:styleId="Citationintense">
    <w:name w:val="Intense Quote"/>
    <w:basedOn w:val="Normal"/>
    <w:next w:val="Normal"/>
    <w:link w:val="CitationintenseCar"/>
    <w:uiPriority w:val="30"/>
    <w:qFormat/>
    <w:rsid w:val="00D77A11"/>
    <w:pPr>
      <w:pBdr>
        <w:top w:val="single" w:sz="4" w:space="10" w:color="4472C4"/>
        <w:bottom w:val="single" w:sz="4" w:space="10" w:color="4472C4"/>
      </w:pBdr>
      <w:spacing w:before="360" w:after="360"/>
      <w:ind w:left="864" w:right="864"/>
      <w:jc w:val="center"/>
    </w:pPr>
    <w:rPr>
      <w:i/>
      <w:iCs/>
      <w:color w:val="4472C4"/>
    </w:rPr>
  </w:style>
  <w:style w:type="character" w:customStyle="1" w:styleId="CitationintenseCar">
    <w:name w:val="Citation intense Car"/>
    <w:basedOn w:val="Policepardfaut"/>
    <w:link w:val="Citationintense"/>
    <w:uiPriority w:val="30"/>
    <w:rsid w:val="00D77A11"/>
    <w:rPr>
      <w:rFonts w:ascii="Calibri" w:eastAsia="Calibri" w:hAnsi="Calibri" w:cs="Cordia New"/>
      <w:i/>
      <w:iCs/>
      <w:color w:val="4472C4"/>
      <w:szCs w:val="28"/>
      <w:lang w:val="en-US" w:bidi="th-TH"/>
    </w:rPr>
  </w:style>
  <w:style w:type="paragraph" w:customStyle="1" w:styleId="Default">
    <w:name w:val="Default"/>
    <w:rsid w:val="00D77A11"/>
    <w:pPr>
      <w:autoSpaceDE w:val="0"/>
      <w:autoSpaceDN w:val="0"/>
      <w:adjustRightInd w:val="0"/>
      <w:spacing w:after="0" w:line="240" w:lineRule="auto"/>
    </w:pPr>
    <w:rPr>
      <w:rFonts w:ascii="Verdana" w:eastAsia="Calibri" w:hAnsi="Verdana" w:cs="Verdana"/>
      <w:color w:val="000000"/>
      <w:sz w:val="24"/>
      <w:szCs w:val="24"/>
    </w:rPr>
  </w:style>
  <w:style w:type="paragraph" w:styleId="Sansinterligne">
    <w:name w:val="No Spacing"/>
    <w:uiPriority w:val="1"/>
    <w:qFormat/>
    <w:rsid w:val="00D77A11"/>
    <w:pPr>
      <w:spacing w:after="0" w:line="240" w:lineRule="auto"/>
    </w:pPr>
    <w:rPr>
      <w:rFonts w:ascii="Calibri" w:eastAsia="Calibri" w:hAnsi="Calibri" w:cs="Times New Roman"/>
    </w:rPr>
  </w:style>
  <w:style w:type="character" w:styleId="Mentionnonrsolue">
    <w:name w:val="Unresolved Mention"/>
    <w:uiPriority w:val="99"/>
    <w:semiHidden/>
    <w:unhideWhenUsed/>
    <w:rsid w:val="00D77A11"/>
    <w:rPr>
      <w:color w:val="605E5C"/>
      <w:shd w:val="clear" w:color="auto" w:fill="E1DFDD"/>
    </w:rPr>
  </w:style>
  <w:style w:type="paragraph" w:styleId="Textedebulles">
    <w:name w:val="Balloon Text"/>
    <w:basedOn w:val="Normal"/>
    <w:link w:val="TextedebullesCar"/>
    <w:uiPriority w:val="99"/>
    <w:unhideWhenUsed/>
    <w:rsid w:val="00D77A11"/>
    <w:pPr>
      <w:spacing w:after="0" w:line="240" w:lineRule="auto"/>
    </w:pPr>
    <w:rPr>
      <w:rFonts w:ascii="Tahoma" w:hAnsi="Tahoma" w:cs="Tahoma"/>
      <w:sz w:val="16"/>
      <w:szCs w:val="16"/>
      <w:lang w:val="fr-FR" w:bidi="ar-SA"/>
    </w:rPr>
  </w:style>
  <w:style w:type="character" w:customStyle="1" w:styleId="TextedebullesCar">
    <w:name w:val="Texte de bulles Car"/>
    <w:basedOn w:val="Policepardfaut"/>
    <w:link w:val="Textedebulles"/>
    <w:uiPriority w:val="99"/>
    <w:rsid w:val="00D77A11"/>
    <w:rPr>
      <w:rFonts w:ascii="Tahoma" w:eastAsia="Calibri" w:hAnsi="Tahoma" w:cs="Tahoma"/>
      <w:sz w:val="16"/>
      <w:szCs w:val="16"/>
    </w:rPr>
  </w:style>
  <w:style w:type="paragraph" w:customStyle="1" w:styleId="loose">
    <w:name w:val="loose"/>
    <w:basedOn w:val="Normal"/>
    <w:rsid w:val="00D77A11"/>
    <w:pPr>
      <w:spacing w:before="210" w:after="0" w:line="240" w:lineRule="auto"/>
    </w:pPr>
    <w:rPr>
      <w:rFonts w:ascii="Times New Roman" w:eastAsia="Times New Roman" w:hAnsi="Times New Roman" w:cs="Times New Roman"/>
      <w:sz w:val="24"/>
      <w:szCs w:val="24"/>
      <w:lang w:val="fr-FR" w:eastAsia="fr-FR" w:bidi="ar-SA"/>
    </w:rPr>
  </w:style>
  <w:style w:type="paragraph" w:customStyle="1" w:styleId="Article">
    <w:name w:val="Article"/>
    <w:basedOn w:val="Normal"/>
    <w:rsid w:val="00D77A11"/>
    <w:pPr>
      <w:spacing w:before="240" w:after="120" w:line="240" w:lineRule="auto"/>
      <w:ind w:left="227" w:right="227"/>
      <w:jc w:val="both"/>
    </w:pPr>
    <w:rPr>
      <w:rFonts w:ascii="Verdana" w:eastAsia="Times New Roman" w:hAnsi="Verdana" w:cs="Times New Roman"/>
      <w:b/>
      <w:color w:val="000000"/>
      <w:sz w:val="20"/>
      <w:szCs w:val="20"/>
      <w:lang w:val="fr-FR" w:eastAsia="fr-FR" w:bidi="ar-SA"/>
    </w:rPr>
  </w:style>
  <w:style w:type="paragraph" w:customStyle="1" w:styleId="Chapitre">
    <w:name w:val="Chapitre"/>
    <w:basedOn w:val="Normal"/>
    <w:uiPriority w:val="99"/>
    <w:rsid w:val="00D77A11"/>
    <w:pPr>
      <w:spacing w:before="240" w:after="120" w:line="240" w:lineRule="auto"/>
      <w:ind w:left="227" w:right="227"/>
      <w:jc w:val="both"/>
    </w:pPr>
    <w:rPr>
      <w:rFonts w:ascii="Verdana" w:eastAsia="Times New Roman" w:hAnsi="Verdana" w:cs="Times New Roman"/>
      <w:b/>
      <w:color w:val="800080"/>
      <w:sz w:val="20"/>
      <w:szCs w:val="20"/>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egifrance.gouv.fr/affichCodeArticle.do;jsessionid=705777084450CCFDE673C7424B0CE734.tpdjo12v_1?cidTexte=LEGITEXT000006072050&amp;idArticle=LEGIARTI000018498984&amp;dateTexte=&amp;categorieLien=cid"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legifrance.gouv.fr/affichCodeArticle.do;jsessionid=705777084450CCFDE673C7424B0CE734.tpdjo12v_1?cidTexte=LEGITEXT000006072050&amp;idArticle=LEGIARTI000018498982&amp;dateTexte=&amp;categorieLien=ci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xisnexis.com:80/fr/droit/search/runRemoteLink.do?service=citation&amp;langcountry=FR&amp;risb=21_T5433829847&amp;A=0.8456833069098643&amp;linkInfo=F%23FR%23fr_code%23article%25L.+1331-1%25title%25Code+du+travail%25art%25L.+1331-1%25&amp;bct=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exisnexis.com:80/fr/droit/search/runRemoteLink.do?service=citation&amp;langcountry=FR&amp;risb=21_T5433829847&amp;A=0.4001839738530132&amp;linkInfo=F%23FR%23fr_code%23article%25L.+1321-1%25title%25Code+du+travail%25art%25L.+1321-1%25&amp;bct=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ontact@globeallhealing.fr" TargetMode="External"/><Relationship Id="rId14" Type="http://schemas.openxmlformats.org/officeDocument/2006/relationships/hyperlink" Target="http://www.legifrance.gouv.fr/affichCodeArticle.do;jsessionid=705777084450CCFDE673C7424B0CE734.tpdjo12v_1?cidTexte=LEGITEXT000006072050&amp;idArticle=LEGIARTI000018498986&amp;dateTexte=&amp;categorieLien=cid"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contact@globeallhealing.fr"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23</Pages>
  <Words>5487</Words>
  <Characters>30182</Characters>
  <Application>Microsoft Office Word</Application>
  <DocSecurity>0</DocSecurity>
  <Lines>251</Lines>
  <Paragraphs>71</Paragraphs>
  <ScaleCrop>false</ScaleCrop>
  <Company/>
  <LinksUpToDate>false</LinksUpToDate>
  <CharactersWithSpaces>35598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LEFEVRE</dc:creator>
  <cp:keywords/>
  <dc:description/>
  <cp:lastModifiedBy>Maxime LEFEVRE</cp:lastModifiedBy>
  <cp:revision>37</cp:revision>
  <dcterms:created xsi:type="dcterms:W3CDTF">2022-02-12T14:09:00Z</dcterms:created>
  <dcterms:modified xsi:type="dcterms:W3CDTF">2023-11-21T12:21:00Z</dcterms:modified>
</cp:coreProperties>
</file>